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3FF" w:rsidRPr="00D7185C" w:rsidRDefault="00A803FF" w:rsidP="00A803FF">
      <w:pPr>
        <w:pStyle w:val="Heading3"/>
        <w:spacing w:before="0" w:line="240" w:lineRule="auto"/>
        <w:rPr>
          <w:rFonts w:ascii="Arial" w:hAnsi="Arial" w:cs="Arial"/>
          <w:color w:val="auto"/>
          <w:sz w:val="20"/>
          <w:szCs w:val="20"/>
          <w:u w:val="single"/>
          <w:lang w:val="en-GB"/>
        </w:rPr>
      </w:pPr>
      <w:r w:rsidRPr="00D7185C">
        <w:rPr>
          <w:rFonts w:ascii="Arial" w:hAnsi="Arial" w:cs="Arial"/>
          <w:color w:val="auto"/>
          <w:sz w:val="20"/>
          <w:szCs w:val="20"/>
          <w:u w:val="single"/>
          <w:lang w:val="en-GB"/>
        </w:rPr>
        <w:t>1. Continuous Story</w:t>
      </w:r>
    </w:p>
    <w:p w:rsidR="00A803FF" w:rsidRPr="00D7185C" w:rsidRDefault="00A803FF" w:rsidP="00A803FF">
      <w:pPr>
        <w:pStyle w:val="NormalWeb"/>
        <w:spacing w:before="0" w:beforeAutospacing="0" w:after="0" w:afterAutospacing="0"/>
        <w:rPr>
          <w:rFonts w:ascii="Arial" w:hAnsi="Arial" w:cs="Arial"/>
          <w:sz w:val="20"/>
          <w:szCs w:val="20"/>
          <w:lang w:val="en-GB"/>
        </w:rPr>
      </w:pPr>
      <w:r w:rsidRPr="00D7185C">
        <w:rPr>
          <w:rFonts w:ascii="Arial" w:hAnsi="Arial" w:cs="Arial"/>
          <w:sz w:val="20"/>
          <w:szCs w:val="20"/>
          <w:lang w:val="en-GB"/>
        </w:rPr>
        <w:t>Each person gets up and m</w:t>
      </w:r>
      <w:r w:rsidR="00512332">
        <w:rPr>
          <w:rFonts w:ascii="Arial" w:hAnsi="Arial" w:cs="Arial"/>
          <w:sz w:val="20"/>
          <w:szCs w:val="20"/>
          <w:lang w:val="en-GB"/>
        </w:rPr>
        <w:t>ay</w:t>
      </w:r>
      <w:r w:rsidRPr="00D7185C">
        <w:rPr>
          <w:rFonts w:ascii="Arial" w:hAnsi="Arial" w:cs="Arial"/>
          <w:sz w:val="20"/>
          <w:szCs w:val="20"/>
          <w:lang w:val="en-GB"/>
        </w:rPr>
        <w:t xml:space="preserve"> speak for anywhere from 20 seconds to a minute and they start telling a story.</w:t>
      </w:r>
    </w:p>
    <w:p w:rsidR="00A803FF" w:rsidRPr="00D7185C" w:rsidRDefault="00A803FF" w:rsidP="00A803FF">
      <w:pPr>
        <w:pStyle w:val="NormalWeb"/>
        <w:spacing w:before="0" w:beforeAutospacing="0" w:after="0" w:afterAutospacing="0"/>
        <w:rPr>
          <w:rFonts w:ascii="Arial" w:hAnsi="Arial" w:cs="Arial"/>
          <w:sz w:val="20"/>
          <w:szCs w:val="20"/>
          <w:lang w:val="en-GB"/>
        </w:rPr>
      </w:pPr>
      <w:r w:rsidRPr="00D7185C">
        <w:rPr>
          <w:rFonts w:ascii="Arial" w:hAnsi="Arial" w:cs="Arial"/>
          <w:sz w:val="20"/>
          <w:szCs w:val="20"/>
          <w:lang w:val="en-GB"/>
        </w:rPr>
        <w:t>And when their time is up, the next person has to get up and they have to continue the story. Obviously each person doesn’t know what the person before them is going to say and so they have to continue the story.</w:t>
      </w:r>
    </w:p>
    <w:p w:rsidR="00A803FF" w:rsidRPr="00D7185C" w:rsidRDefault="00A803FF" w:rsidP="00A803FF">
      <w:pPr>
        <w:pStyle w:val="NormalWeb"/>
        <w:spacing w:before="0" w:beforeAutospacing="0"/>
        <w:rPr>
          <w:rFonts w:ascii="Arial" w:hAnsi="Arial" w:cs="Arial"/>
          <w:sz w:val="20"/>
          <w:szCs w:val="20"/>
          <w:lang w:val="en-GB"/>
        </w:rPr>
      </w:pPr>
      <w:r w:rsidRPr="00D7185C">
        <w:rPr>
          <w:rFonts w:ascii="Arial" w:hAnsi="Arial" w:cs="Arial"/>
          <w:sz w:val="20"/>
          <w:szCs w:val="20"/>
          <w:lang w:val="en-GB"/>
        </w:rPr>
        <w:t>The goal of this is to make the story make sense. This game helps people engage in listening and learn to be creative enough to make the story continue on and make sense.</w:t>
      </w:r>
    </w:p>
    <w:p w:rsidR="00A803FF" w:rsidRPr="00D7185C" w:rsidRDefault="00A803FF" w:rsidP="00A803FF">
      <w:pPr>
        <w:pStyle w:val="Heading3"/>
        <w:spacing w:before="0" w:line="240" w:lineRule="auto"/>
        <w:rPr>
          <w:rFonts w:ascii="Arial" w:hAnsi="Arial" w:cs="Arial"/>
          <w:color w:val="auto"/>
          <w:sz w:val="20"/>
          <w:szCs w:val="20"/>
          <w:u w:val="single"/>
          <w:lang w:val="en-GB"/>
        </w:rPr>
      </w:pPr>
      <w:r w:rsidRPr="00D7185C">
        <w:rPr>
          <w:rFonts w:ascii="Arial" w:hAnsi="Arial" w:cs="Arial"/>
          <w:color w:val="auto"/>
          <w:sz w:val="20"/>
          <w:szCs w:val="20"/>
          <w:u w:val="single"/>
          <w:lang w:val="en-GB"/>
        </w:rPr>
        <w:t xml:space="preserve">2. Make </w:t>
      </w:r>
      <w:proofErr w:type="gramStart"/>
      <w:r w:rsidRPr="00D7185C">
        <w:rPr>
          <w:rFonts w:ascii="Arial" w:hAnsi="Arial" w:cs="Arial"/>
          <w:color w:val="auto"/>
          <w:sz w:val="20"/>
          <w:szCs w:val="20"/>
          <w:u w:val="single"/>
          <w:lang w:val="en-GB"/>
        </w:rPr>
        <w:t>A</w:t>
      </w:r>
      <w:proofErr w:type="gramEnd"/>
      <w:r w:rsidRPr="00D7185C">
        <w:rPr>
          <w:rFonts w:ascii="Arial" w:hAnsi="Arial" w:cs="Arial"/>
          <w:color w:val="auto"/>
          <w:sz w:val="20"/>
          <w:szCs w:val="20"/>
          <w:u w:val="single"/>
          <w:lang w:val="en-GB"/>
        </w:rPr>
        <w:t xml:space="preserve"> Commercial</w:t>
      </w:r>
    </w:p>
    <w:p w:rsidR="00A803FF" w:rsidRPr="00D7185C" w:rsidRDefault="00A803FF" w:rsidP="00A803FF">
      <w:pPr>
        <w:pStyle w:val="NormalWeb"/>
        <w:spacing w:before="0" w:beforeAutospacing="0" w:after="0" w:afterAutospacing="0"/>
        <w:rPr>
          <w:rFonts w:ascii="Arial" w:hAnsi="Arial" w:cs="Arial"/>
          <w:sz w:val="20"/>
          <w:szCs w:val="20"/>
          <w:lang w:val="en-GB"/>
        </w:rPr>
      </w:pPr>
      <w:r w:rsidRPr="00D7185C">
        <w:rPr>
          <w:rFonts w:ascii="Arial" w:hAnsi="Arial" w:cs="Arial"/>
          <w:sz w:val="20"/>
          <w:szCs w:val="20"/>
          <w:lang w:val="en-GB"/>
        </w:rPr>
        <w:t xml:space="preserve">Get a bunch of things from your room or from your house, bring them in and </w:t>
      </w:r>
      <w:r w:rsidR="00BF7DC5">
        <w:rPr>
          <w:rFonts w:ascii="Arial" w:hAnsi="Arial" w:cs="Arial"/>
          <w:sz w:val="20"/>
          <w:szCs w:val="20"/>
          <w:lang w:val="en-GB"/>
        </w:rPr>
        <w:t>get your students</w:t>
      </w:r>
      <w:r w:rsidRPr="00D7185C">
        <w:rPr>
          <w:rFonts w:ascii="Arial" w:hAnsi="Arial" w:cs="Arial"/>
          <w:sz w:val="20"/>
          <w:szCs w:val="20"/>
          <w:lang w:val="en-GB"/>
        </w:rPr>
        <w:t xml:space="preserve"> make a commercial about these items.</w:t>
      </w:r>
    </w:p>
    <w:p w:rsidR="00A803FF" w:rsidRPr="00D7185C" w:rsidRDefault="00A803FF" w:rsidP="00A803FF">
      <w:pPr>
        <w:pStyle w:val="NormalWeb"/>
        <w:spacing w:before="0" w:beforeAutospacing="0" w:after="0" w:afterAutospacing="0"/>
        <w:rPr>
          <w:rFonts w:ascii="Arial" w:hAnsi="Arial" w:cs="Arial"/>
          <w:sz w:val="20"/>
          <w:szCs w:val="20"/>
          <w:lang w:val="en-GB"/>
        </w:rPr>
      </w:pPr>
      <w:r w:rsidRPr="00D7185C">
        <w:rPr>
          <w:rFonts w:ascii="Arial" w:hAnsi="Arial" w:cs="Arial"/>
          <w:sz w:val="20"/>
          <w:szCs w:val="20"/>
          <w:lang w:val="en-GB"/>
        </w:rPr>
        <w:t xml:space="preserve">It might be a deodorant, might be an iPhone, it could be anything. And then they are required to give a 30 second to 1 minute commercial on this product and talk about why this is so awesome and why people should buy it. </w:t>
      </w:r>
    </w:p>
    <w:p w:rsidR="00A803FF" w:rsidRPr="00D7185C" w:rsidRDefault="00A803FF" w:rsidP="00A803FF">
      <w:pPr>
        <w:pStyle w:val="NormalWeb"/>
        <w:spacing w:before="0" w:beforeAutospacing="0" w:after="0" w:afterAutospacing="0"/>
        <w:rPr>
          <w:rFonts w:ascii="Arial" w:hAnsi="Arial" w:cs="Arial"/>
          <w:sz w:val="20"/>
          <w:szCs w:val="20"/>
          <w:lang w:val="en-GB"/>
        </w:rPr>
      </w:pPr>
    </w:p>
    <w:p w:rsidR="00A803FF" w:rsidRPr="00D7185C" w:rsidRDefault="00A803FF" w:rsidP="00A803FF">
      <w:pPr>
        <w:pStyle w:val="Heading3"/>
        <w:spacing w:before="0" w:line="240" w:lineRule="auto"/>
        <w:rPr>
          <w:rFonts w:ascii="Arial" w:hAnsi="Arial" w:cs="Arial"/>
          <w:color w:val="auto"/>
          <w:sz w:val="20"/>
          <w:szCs w:val="20"/>
          <w:u w:val="single"/>
          <w:lang w:val="en-GB"/>
        </w:rPr>
      </w:pPr>
      <w:r w:rsidRPr="00D7185C">
        <w:rPr>
          <w:rFonts w:ascii="Arial" w:hAnsi="Arial" w:cs="Arial"/>
          <w:color w:val="auto"/>
          <w:sz w:val="20"/>
          <w:szCs w:val="20"/>
          <w:u w:val="single"/>
          <w:lang w:val="en-GB"/>
        </w:rPr>
        <w:t xml:space="preserve">3. Connect </w:t>
      </w:r>
      <w:proofErr w:type="gramStart"/>
      <w:r w:rsidRPr="00D7185C">
        <w:rPr>
          <w:rFonts w:ascii="Arial" w:hAnsi="Arial" w:cs="Arial"/>
          <w:color w:val="auto"/>
          <w:sz w:val="20"/>
          <w:szCs w:val="20"/>
          <w:u w:val="single"/>
          <w:lang w:val="en-GB"/>
        </w:rPr>
        <w:t>The</w:t>
      </w:r>
      <w:proofErr w:type="gramEnd"/>
      <w:r w:rsidRPr="00D7185C">
        <w:rPr>
          <w:rFonts w:ascii="Arial" w:hAnsi="Arial" w:cs="Arial"/>
          <w:color w:val="auto"/>
          <w:sz w:val="20"/>
          <w:szCs w:val="20"/>
          <w:u w:val="single"/>
          <w:lang w:val="en-GB"/>
        </w:rPr>
        <w:t xml:space="preserve"> Nouns</w:t>
      </w:r>
    </w:p>
    <w:p w:rsidR="00A803FF" w:rsidRPr="00D7185C" w:rsidRDefault="00A803FF" w:rsidP="00A803FF">
      <w:pPr>
        <w:pStyle w:val="NormalWeb"/>
        <w:spacing w:before="0" w:beforeAutospacing="0"/>
        <w:rPr>
          <w:rFonts w:ascii="Arial" w:hAnsi="Arial" w:cs="Arial"/>
          <w:sz w:val="20"/>
          <w:szCs w:val="20"/>
          <w:lang w:val="en-GB"/>
        </w:rPr>
      </w:pPr>
      <w:r w:rsidRPr="00D7185C">
        <w:rPr>
          <w:rFonts w:ascii="Arial" w:hAnsi="Arial" w:cs="Arial"/>
          <w:noProof/>
          <w:sz w:val="20"/>
          <w:szCs w:val="20"/>
          <w:lang w:val="en-GB"/>
        </w:rPr>
        <w:drawing>
          <wp:inline distT="0" distB="0" distL="0" distR="0" wp14:anchorId="2DEAD6A0" wp14:editId="2538745F">
            <wp:extent cx="3840635" cy="1236269"/>
            <wp:effectExtent l="0" t="0" r="7620" b="2540"/>
            <wp:docPr id="4" name="Picture 4" descr="Connect The Nouns Fun Public Speaking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nect The Nouns Fun Public Speaking G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1111" cy="1236422"/>
                    </a:xfrm>
                    <a:prstGeom prst="rect">
                      <a:avLst/>
                    </a:prstGeom>
                    <a:noFill/>
                    <a:ln>
                      <a:noFill/>
                    </a:ln>
                  </pic:spPr>
                </pic:pic>
              </a:graphicData>
            </a:graphic>
          </wp:inline>
        </w:drawing>
      </w:r>
    </w:p>
    <w:p w:rsidR="00A803FF" w:rsidRPr="00D7185C" w:rsidRDefault="00A803FF" w:rsidP="00A803FF">
      <w:pPr>
        <w:pStyle w:val="NormalWeb"/>
        <w:spacing w:before="0" w:beforeAutospacing="0" w:after="0" w:afterAutospacing="0"/>
        <w:rPr>
          <w:rFonts w:ascii="Arial" w:hAnsi="Arial" w:cs="Arial"/>
          <w:sz w:val="20"/>
          <w:szCs w:val="20"/>
          <w:lang w:val="en-GB"/>
        </w:rPr>
      </w:pPr>
      <w:r w:rsidRPr="00D7185C">
        <w:rPr>
          <w:rFonts w:ascii="Arial" w:hAnsi="Arial" w:cs="Arial"/>
          <w:sz w:val="20"/>
          <w:szCs w:val="20"/>
          <w:lang w:val="en-GB"/>
        </w:rPr>
        <w:t>You can do this by either putting nouns on key cards shuffling them up and picking 2 up at a time or you can use this </w:t>
      </w:r>
      <w:hyperlink r:id="rId7" w:tgtFrame="_blank" w:history="1">
        <w:r w:rsidRPr="00512332">
          <w:rPr>
            <w:rStyle w:val="Hyperlink"/>
            <w:rFonts w:ascii="Arial" w:eastAsiaTheme="majorEastAsia" w:hAnsi="Arial" w:cs="Arial"/>
            <w:color w:val="auto"/>
            <w:sz w:val="20"/>
            <w:szCs w:val="20"/>
            <w:lang w:val="en-GB"/>
          </w:rPr>
          <w:t>random noun generator</w:t>
        </w:r>
      </w:hyperlink>
      <w:r w:rsidRPr="00512332">
        <w:rPr>
          <w:rFonts w:ascii="Arial" w:hAnsi="Arial" w:cs="Arial"/>
          <w:sz w:val="20"/>
          <w:szCs w:val="20"/>
          <w:lang w:val="en-GB"/>
        </w:rPr>
        <w:t xml:space="preserve">. </w:t>
      </w:r>
      <w:r w:rsidRPr="00D7185C">
        <w:rPr>
          <w:rFonts w:ascii="Arial" w:hAnsi="Arial" w:cs="Arial"/>
          <w:sz w:val="20"/>
          <w:szCs w:val="20"/>
          <w:lang w:val="en-GB"/>
        </w:rPr>
        <w:t xml:space="preserve">You get 2 (or more) nouns and you then have to create a story that connects </w:t>
      </w:r>
      <w:proofErr w:type="gramStart"/>
      <w:r w:rsidRPr="00D7185C">
        <w:rPr>
          <w:rFonts w:ascii="Arial" w:hAnsi="Arial" w:cs="Arial"/>
          <w:sz w:val="20"/>
          <w:szCs w:val="20"/>
          <w:lang w:val="en-GB"/>
        </w:rPr>
        <w:t>that</w:t>
      </w:r>
      <w:proofErr w:type="gramEnd"/>
      <w:r w:rsidRPr="00D7185C">
        <w:rPr>
          <w:rFonts w:ascii="Arial" w:hAnsi="Arial" w:cs="Arial"/>
          <w:sz w:val="20"/>
          <w:szCs w:val="20"/>
          <w:lang w:val="en-GB"/>
        </w:rPr>
        <w:t xml:space="preserve"> 2 nouns.</w:t>
      </w:r>
      <w:r>
        <w:rPr>
          <w:rFonts w:ascii="Arial" w:hAnsi="Arial" w:cs="Arial"/>
          <w:sz w:val="20"/>
          <w:szCs w:val="20"/>
          <w:lang w:val="en-GB"/>
        </w:rPr>
        <w:t xml:space="preserve"> </w:t>
      </w:r>
      <w:r w:rsidRPr="00D7185C">
        <w:rPr>
          <w:rFonts w:ascii="Arial" w:hAnsi="Arial" w:cs="Arial"/>
          <w:sz w:val="20"/>
          <w:szCs w:val="20"/>
          <w:lang w:val="en-GB"/>
        </w:rPr>
        <w:t>So it might be ‘a helmet’ and ‘a space’ or it could be ‘friend’ and ‘Dad’.</w:t>
      </w:r>
      <w:r>
        <w:rPr>
          <w:rFonts w:ascii="Arial" w:hAnsi="Arial" w:cs="Arial"/>
          <w:sz w:val="20"/>
          <w:szCs w:val="20"/>
          <w:lang w:val="en-GB"/>
        </w:rPr>
        <w:t xml:space="preserve"> </w:t>
      </w:r>
      <w:r w:rsidRPr="00D7185C">
        <w:rPr>
          <w:rFonts w:ascii="Arial" w:hAnsi="Arial" w:cs="Arial"/>
          <w:sz w:val="20"/>
          <w:szCs w:val="20"/>
          <w:lang w:val="en-GB"/>
        </w:rPr>
        <w:t>Then you have to create a story that connects those 2 nouns together.</w:t>
      </w:r>
    </w:p>
    <w:p w:rsidR="00A803FF" w:rsidRPr="00D7185C" w:rsidRDefault="00A803FF" w:rsidP="00A803FF">
      <w:pPr>
        <w:pStyle w:val="NormalWeb"/>
        <w:spacing w:before="0" w:beforeAutospacing="0" w:after="0" w:afterAutospacing="0"/>
        <w:rPr>
          <w:rFonts w:ascii="Arial" w:hAnsi="Arial" w:cs="Arial"/>
          <w:sz w:val="20"/>
          <w:szCs w:val="20"/>
          <w:lang w:val="en-GB"/>
        </w:rPr>
      </w:pPr>
    </w:p>
    <w:p w:rsidR="00A803FF" w:rsidRPr="00D7185C" w:rsidRDefault="00A803FF" w:rsidP="00A803FF">
      <w:pPr>
        <w:pStyle w:val="Heading3"/>
        <w:spacing w:before="0" w:line="240" w:lineRule="auto"/>
        <w:rPr>
          <w:rFonts w:ascii="Arial" w:hAnsi="Arial" w:cs="Arial"/>
          <w:color w:val="auto"/>
          <w:sz w:val="20"/>
          <w:szCs w:val="20"/>
          <w:u w:val="single"/>
          <w:lang w:val="en-GB"/>
        </w:rPr>
      </w:pPr>
      <w:r w:rsidRPr="00D7185C">
        <w:rPr>
          <w:rFonts w:ascii="Arial" w:hAnsi="Arial" w:cs="Arial"/>
          <w:color w:val="auto"/>
          <w:sz w:val="20"/>
          <w:szCs w:val="20"/>
          <w:u w:val="single"/>
          <w:lang w:val="en-GB"/>
        </w:rPr>
        <w:t xml:space="preserve">4. </w:t>
      </w:r>
      <w:r w:rsidRPr="00BF7DC5">
        <w:rPr>
          <w:rFonts w:ascii="Arial" w:hAnsi="Arial" w:cs="Arial"/>
          <w:color w:val="auto"/>
          <w:sz w:val="20"/>
          <w:szCs w:val="20"/>
          <w:u w:val="single"/>
          <w:lang w:val="en-GB"/>
        </w:rPr>
        <w:t>Which Is A Lie?</w:t>
      </w:r>
    </w:p>
    <w:p w:rsidR="00A803FF" w:rsidRPr="00D7185C" w:rsidRDefault="00A803FF" w:rsidP="00A803FF">
      <w:pPr>
        <w:pStyle w:val="NormalWeb"/>
        <w:spacing w:before="0" w:beforeAutospacing="0" w:after="0" w:afterAutospacing="0"/>
        <w:rPr>
          <w:rFonts w:ascii="Arial" w:hAnsi="Arial" w:cs="Arial"/>
          <w:sz w:val="20"/>
          <w:szCs w:val="20"/>
          <w:lang w:val="en-GB"/>
        </w:rPr>
      </w:pPr>
      <w:r w:rsidRPr="00D7185C">
        <w:rPr>
          <w:rFonts w:ascii="Arial" w:hAnsi="Arial" w:cs="Arial"/>
          <w:sz w:val="20"/>
          <w:szCs w:val="20"/>
          <w:lang w:val="en-GB"/>
        </w:rPr>
        <w:t>Each speaker is to share 3 things about themselves on a theme you set. Examples of theme: holidays, the future, my favourite after school activities, when I was young, my beliefs, the best books I've read, t</w:t>
      </w:r>
      <w:r w:rsidR="00512332">
        <w:rPr>
          <w:rFonts w:ascii="Arial" w:hAnsi="Arial" w:cs="Arial"/>
          <w:sz w:val="20"/>
          <w:szCs w:val="20"/>
          <w:lang w:val="en-GB"/>
        </w:rPr>
        <w:t>he best adventures I've had,</w:t>
      </w:r>
      <w:r w:rsidRPr="00D7185C">
        <w:rPr>
          <w:rFonts w:ascii="Arial" w:hAnsi="Arial" w:cs="Arial"/>
          <w:sz w:val="20"/>
          <w:szCs w:val="20"/>
          <w:lang w:val="en-GB"/>
        </w:rPr>
        <w:t xml:space="preserve"> my family ...</w:t>
      </w:r>
    </w:p>
    <w:p w:rsidR="00A803FF" w:rsidRPr="00D7185C" w:rsidRDefault="00A803FF" w:rsidP="00A803FF">
      <w:pPr>
        <w:pStyle w:val="NormalWeb"/>
        <w:spacing w:before="0" w:beforeAutospacing="0" w:after="0" w:afterAutospacing="0"/>
        <w:rPr>
          <w:rFonts w:ascii="Arial" w:hAnsi="Arial" w:cs="Arial"/>
          <w:sz w:val="20"/>
          <w:szCs w:val="20"/>
          <w:lang w:val="en-GB"/>
        </w:rPr>
      </w:pPr>
      <w:r w:rsidRPr="00D7185C">
        <w:rPr>
          <w:rFonts w:ascii="Arial" w:hAnsi="Arial" w:cs="Arial"/>
          <w:sz w:val="20"/>
          <w:szCs w:val="20"/>
          <w:lang w:val="en-GB"/>
        </w:rPr>
        <w:t>But 2 of them need to be true and </w:t>
      </w:r>
      <w:r w:rsidRPr="00D7185C">
        <w:rPr>
          <w:rFonts w:ascii="Arial" w:hAnsi="Arial" w:cs="Arial"/>
          <w:b/>
          <w:bCs/>
          <w:sz w:val="20"/>
          <w:szCs w:val="20"/>
          <w:lang w:val="en-GB"/>
        </w:rPr>
        <w:t>one of them needs to be a lie</w:t>
      </w:r>
      <w:r w:rsidRPr="00D7185C">
        <w:rPr>
          <w:rFonts w:ascii="Arial" w:hAnsi="Arial" w:cs="Arial"/>
          <w:sz w:val="20"/>
          <w:szCs w:val="20"/>
          <w:lang w:val="en-GB"/>
        </w:rPr>
        <w:t>.</w:t>
      </w:r>
    </w:p>
    <w:p w:rsidR="00A803FF" w:rsidRDefault="00A803FF" w:rsidP="00A803FF">
      <w:pPr>
        <w:pStyle w:val="NormalWeb"/>
        <w:spacing w:before="0" w:beforeAutospacing="0" w:after="0" w:afterAutospacing="0"/>
        <w:rPr>
          <w:rFonts w:ascii="Arial" w:hAnsi="Arial" w:cs="Arial"/>
          <w:sz w:val="20"/>
          <w:szCs w:val="20"/>
          <w:lang w:val="en-GB"/>
        </w:rPr>
      </w:pPr>
      <w:r w:rsidRPr="00D7185C">
        <w:rPr>
          <w:rFonts w:ascii="Arial" w:hAnsi="Arial" w:cs="Arial"/>
          <w:sz w:val="20"/>
          <w:szCs w:val="20"/>
          <w:lang w:val="en-GB"/>
        </w:rPr>
        <w:t xml:space="preserve">So they get up and they tell 3 things about themselves and then the audience needs to choose which one was a lie and they see if they were correct. </w:t>
      </w:r>
    </w:p>
    <w:p w:rsidR="00512332" w:rsidRPr="00D7185C" w:rsidRDefault="00512332" w:rsidP="00A803FF">
      <w:pPr>
        <w:pStyle w:val="NormalWeb"/>
        <w:spacing w:before="0" w:beforeAutospacing="0" w:after="0" w:afterAutospacing="0"/>
        <w:rPr>
          <w:rFonts w:ascii="Arial" w:hAnsi="Arial" w:cs="Arial"/>
          <w:sz w:val="20"/>
          <w:szCs w:val="20"/>
          <w:lang w:val="en-GB"/>
        </w:rPr>
      </w:pPr>
    </w:p>
    <w:p w:rsidR="00A803FF" w:rsidRPr="00D7185C" w:rsidRDefault="00A803FF" w:rsidP="00A803FF">
      <w:pPr>
        <w:pStyle w:val="Heading3"/>
        <w:spacing w:before="0" w:line="240" w:lineRule="auto"/>
        <w:rPr>
          <w:rFonts w:ascii="Arial" w:hAnsi="Arial" w:cs="Arial"/>
          <w:color w:val="auto"/>
          <w:sz w:val="20"/>
          <w:szCs w:val="20"/>
          <w:u w:val="single"/>
          <w:lang w:val="en-GB"/>
        </w:rPr>
      </w:pPr>
      <w:r w:rsidRPr="00D7185C">
        <w:rPr>
          <w:rFonts w:ascii="Arial" w:hAnsi="Arial" w:cs="Arial"/>
          <w:color w:val="auto"/>
          <w:sz w:val="20"/>
          <w:szCs w:val="20"/>
          <w:u w:val="single"/>
          <w:lang w:val="en-GB"/>
        </w:rPr>
        <w:t>5. Interview Introductions</w:t>
      </w:r>
    </w:p>
    <w:p w:rsidR="00A803FF" w:rsidRPr="00D7185C" w:rsidRDefault="00A803FF" w:rsidP="00A803FF">
      <w:pPr>
        <w:pStyle w:val="NormalWeb"/>
        <w:spacing w:before="0" w:beforeAutospacing="0"/>
        <w:rPr>
          <w:rFonts w:ascii="Arial" w:hAnsi="Arial" w:cs="Arial"/>
          <w:sz w:val="20"/>
          <w:szCs w:val="20"/>
          <w:lang w:val="en-GB"/>
        </w:rPr>
      </w:pPr>
      <w:r w:rsidRPr="00D7185C">
        <w:rPr>
          <w:rFonts w:ascii="Arial" w:hAnsi="Arial" w:cs="Arial"/>
          <w:sz w:val="20"/>
          <w:szCs w:val="20"/>
          <w:lang w:val="en-GB"/>
        </w:rPr>
        <w:t xml:space="preserve">Interview Introductions are a great way to break the ice with a new group of people. The exercise has them finding out about each other and then introducing the person they interviewed to the class. </w:t>
      </w:r>
    </w:p>
    <w:p w:rsidR="00A803FF" w:rsidRPr="00D7185C" w:rsidRDefault="00A803FF" w:rsidP="00A803FF">
      <w:pPr>
        <w:pStyle w:val="Heading4"/>
        <w:spacing w:before="0" w:line="240" w:lineRule="auto"/>
        <w:rPr>
          <w:rFonts w:ascii="Arial" w:hAnsi="Arial" w:cs="Arial"/>
          <w:color w:val="auto"/>
          <w:sz w:val="20"/>
          <w:szCs w:val="20"/>
          <w:lang w:val="en-GB"/>
        </w:rPr>
      </w:pPr>
      <w:r w:rsidRPr="00D7185C">
        <w:rPr>
          <w:rFonts w:ascii="Arial" w:hAnsi="Arial" w:cs="Arial"/>
          <w:color w:val="auto"/>
          <w:sz w:val="20"/>
          <w:szCs w:val="20"/>
          <w:lang w:val="en-GB"/>
        </w:rPr>
        <w:t>Instructions</w:t>
      </w:r>
    </w:p>
    <w:p w:rsidR="00A803FF" w:rsidRPr="00D7185C" w:rsidRDefault="00A803FF" w:rsidP="00A803FF">
      <w:pPr>
        <w:numPr>
          <w:ilvl w:val="0"/>
          <w:numId w:val="1"/>
        </w:numPr>
        <w:spacing w:after="100" w:afterAutospacing="1" w:line="240" w:lineRule="auto"/>
        <w:rPr>
          <w:rFonts w:ascii="Arial" w:hAnsi="Arial" w:cs="Arial"/>
          <w:sz w:val="20"/>
          <w:szCs w:val="20"/>
          <w:lang w:val="en-GB"/>
        </w:rPr>
      </w:pPr>
      <w:r w:rsidRPr="00D7185C">
        <w:rPr>
          <w:rFonts w:ascii="Arial" w:hAnsi="Arial" w:cs="Arial"/>
          <w:sz w:val="20"/>
          <w:szCs w:val="20"/>
          <w:lang w:val="en-GB"/>
        </w:rPr>
        <w:t>Divide your group into pairs.</w:t>
      </w:r>
    </w:p>
    <w:p w:rsidR="00A803FF" w:rsidRPr="00D7185C" w:rsidRDefault="00A803FF" w:rsidP="00A803FF">
      <w:pPr>
        <w:numPr>
          <w:ilvl w:val="0"/>
          <w:numId w:val="1"/>
        </w:numPr>
        <w:spacing w:after="100" w:afterAutospacing="1" w:line="240" w:lineRule="auto"/>
        <w:rPr>
          <w:rFonts w:ascii="Arial" w:hAnsi="Arial" w:cs="Arial"/>
          <w:sz w:val="20"/>
          <w:szCs w:val="20"/>
          <w:lang w:val="en-GB"/>
        </w:rPr>
      </w:pPr>
      <w:r w:rsidRPr="00D7185C">
        <w:rPr>
          <w:rFonts w:ascii="Arial" w:hAnsi="Arial" w:cs="Arial"/>
          <w:sz w:val="20"/>
          <w:szCs w:val="20"/>
          <w:lang w:val="en-GB"/>
        </w:rPr>
        <w:t>Each person interviews the other in turn. The information gained forms the basis of a brief introduction speech they'll give to the whole group when the interviewing process is complete.</w:t>
      </w:r>
    </w:p>
    <w:p w:rsidR="00A803FF" w:rsidRPr="00D7185C" w:rsidRDefault="00A803FF" w:rsidP="00A803FF">
      <w:pPr>
        <w:numPr>
          <w:ilvl w:val="0"/>
          <w:numId w:val="1"/>
        </w:numPr>
        <w:spacing w:after="100" w:afterAutospacing="1" w:line="240" w:lineRule="auto"/>
        <w:rPr>
          <w:rFonts w:ascii="Arial" w:hAnsi="Arial" w:cs="Arial"/>
          <w:sz w:val="20"/>
          <w:szCs w:val="20"/>
          <w:lang w:val="en-GB"/>
        </w:rPr>
      </w:pPr>
      <w:r w:rsidRPr="00D7185C">
        <w:rPr>
          <w:rFonts w:ascii="Arial" w:hAnsi="Arial" w:cs="Arial"/>
          <w:sz w:val="20"/>
          <w:szCs w:val="20"/>
          <w:lang w:val="en-GB"/>
        </w:rPr>
        <w:t>Ask them to find out their part</w:t>
      </w:r>
      <w:r w:rsidR="00512332">
        <w:rPr>
          <w:rFonts w:ascii="Arial" w:hAnsi="Arial" w:cs="Arial"/>
          <w:sz w:val="20"/>
          <w:szCs w:val="20"/>
          <w:lang w:val="en-GB"/>
        </w:rPr>
        <w:t>ner's name, where they live</w:t>
      </w:r>
      <w:r w:rsidRPr="00D7185C">
        <w:rPr>
          <w:rFonts w:ascii="Arial" w:hAnsi="Arial" w:cs="Arial"/>
          <w:sz w:val="20"/>
          <w:szCs w:val="20"/>
          <w:lang w:val="en-GB"/>
        </w:rPr>
        <w:t>, what hobbies they have, what their favourite book, film, song...is, what they're most proud of (an achievement perhaps), what they hope for from the class, something funny that happened in their childhood, where they go for holidays, what they think about the latest local issue ...</w:t>
      </w:r>
    </w:p>
    <w:p w:rsidR="00A803FF" w:rsidRPr="00D7185C" w:rsidRDefault="00A803FF" w:rsidP="00A803FF">
      <w:pPr>
        <w:numPr>
          <w:ilvl w:val="0"/>
          <w:numId w:val="1"/>
        </w:numPr>
        <w:spacing w:after="240" w:line="240" w:lineRule="auto"/>
        <w:rPr>
          <w:rFonts w:ascii="Arial" w:hAnsi="Arial" w:cs="Arial"/>
          <w:sz w:val="20"/>
          <w:szCs w:val="20"/>
          <w:lang w:val="en-GB"/>
        </w:rPr>
      </w:pPr>
      <w:r w:rsidRPr="00D7185C">
        <w:rPr>
          <w:rFonts w:ascii="Arial" w:hAnsi="Arial" w:cs="Arial"/>
          <w:sz w:val="20"/>
          <w:szCs w:val="20"/>
          <w:lang w:val="en-GB"/>
        </w:rPr>
        <w:t>When the group comes back together the introductions begin:</w:t>
      </w:r>
      <w:r w:rsidRPr="00D7185C">
        <w:rPr>
          <w:rFonts w:ascii="Arial" w:hAnsi="Arial" w:cs="Arial"/>
          <w:sz w:val="20"/>
          <w:szCs w:val="20"/>
          <w:lang w:val="en-GB"/>
        </w:rPr>
        <w:br/>
        <w:t xml:space="preserve">"This is Marko from </w:t>
      </w:r>
      <w:proofErr w:type="spellStart"/>
      <w:r w:rsidRPr="00D7185C">
        <w:rPr>
          <w:rFonts w:ascii="Arial" w:hAnsi="Arial" w:cs="Arial"/>
          <w:sz w:val="20"/>
          <w:szCs w:val="20"/>
          <w:lang w:val="en-GB"/>
        </w:rPr>
        <w:t>Crikvenica</w:t>
      </w:r>
      <w:proofErr w:type="spellEnd"/>
      <w:r w:rsidRPr="00D7185C">
        <w:rPr>
          <w:rFonts w:ascii="Arial" w:hAnsi="Arial" w:cs="Arial"/>
          <w:sz w:val="20"/>
          <w:szCs w:val="20"/>
          <w:lang w:val="en-GB"/>
        </w:rPr>
        <w:t>. When he's not at school or studying, he's playing basketball or collecting stamps. His favourites are ..."</w:t>
      </w:r>
    </w:p>
    <w:p w:rsidR="00A803FF" w:rsidRPr="00D7185C" w:rsidRDefault="00A803FF" w:rsidP="00A803FF">
      <w:pPr>
        <w:pStyle w:val="Heading3"/>
        <w:spacing w:before="0" w:line="240" w:lineRule="auto"/>
        <w:rPr>
          <w:rFonts w:ascii="Arial" w:hAnsi="Arial" w:cs="Arial"/>
          <w:color w:val="auto"/>
          <w:sz w:val="20"/>
          <w:szCs w:val="20"/>
          <w:u w:val="single"/>
          <w:lang w:val="en-GB"/>
        </w:rPr>
      </w:pPr>
      <w:r w:rsidRPr="00D7185C">
        <w:rPr>
          <w:rFonts w:ascii="Arial" w:hAnsi="Arial" w:cs="Arial"/>
          <w:color w:val="auto"/>
          <w:sz w:val="20"/>
          <w:szCs w:val="20"/>
          <w:u w:val="single"/>
          <w:lang w:val="en-GB"/>
        </w:rPr>
        <w:t>6. Image Starters</w:t>
      </w:r>
    </w:p>
    <w:p w:rsidR="00A803FF" w:rsidRPr="00D7185C" w:rsidRDefault="00A803FF" w:rsidP="00A803FF">
      <w:pPr>
        <w:pStyle w:val="NormalWeb"/>
        <w:spacing w:before="0" w:beforeAutospacing="0" w:after="0" w:afterAutospacing="0"/>
        <w:rPr>
          <w:rFonts w:ascii="Arial" w:hAnsi="Arial" w:cs="Arial"/>
          <w:sz w:val="20"/>
          <w:szCs w:val="20"/>
          <w:lang w:val="en-GB"/>
        </w:rPr>
      </w:pPr>
      <w:r w:rsidRPr="00D7185C">
        <w:rPr>
          <w:rFonts w:ascii="Arial" w:hAnsi="Arial" w:cs="Arial"/>
          <w:sz w:val="20"/>
          <w:szCs w:val="20"/>
          <w:lang w:val="en-GB"/>
        </w:rPr>
        <w:t>Gather up a collection of interesting images/photos from magazines or newspapers - enough for your class to have one each and then a few spare. Place them face down and have everybody pick one. Using the image as a prompt, what can they share about it? </w:t>
      </w:r>
    </w:p>
    <w:p w:rsidR="00A803FF" w:rsidRPr="00D7185C" w:rsidRDefault="00A803FF" w:rsidP="00A803FF">
      <w:pPr>
        <w:pStyle w:val="Heading4"/>
        <w:spacing w:before="0" w:line="240" w:lineRule="auto"/>
        <w:rPr>
          <w:rFonts w:ascii="Arial" w:hAnsi="Arial" w:cs="Arial"/>
          <w:color w:val="auto"/>
          <w:sz w:val="20"/>
          <w:szCs w:val="20"/>
          <w:lang w:val="en-GB"/>
        </w:rPr>
      </w:pPr>
      <w:r w:rsidRPr="00D7185C">
        <w:rPr>
          <w:rFonts w:ascii="Arial" w:hAnsi="Arial" w:cs="Arial"/>
          <w:color w:val="auto"/>
          <w:sz w:val="20"/>
          <w:szCs w:val="20"/>
          <w:lang w:val="en-GB"/>
        </w:rPr>
        <w:lastRenderedPageBreak/>
        <w:t>Questions to get started are:</w:t>
      </w:r>
    </w:p>
    <w:p w:rsidR="00A803FF" w:rsidRPr="00D7185C" w:rsidRDefault="00A803FF" w:rsidP="00A803FF">
      <w:pPr>
        <w:numPr>
          <w:ilvl w:val="0"/>
          <w:numId w:val="2"/>
        </w:numPr>
        <w:spacing w:after="100" w:afterAutospacing="1" w:line="240" w:lineRule="auto"/>
        <w:rPr>
          <w:rFonts w:ascii="Arial" w:hAnsi="Arial" w:cs="Arial"/>
          <w:sz w:val="20"/>
          <w:szCs w:val="20"/>
          <w:lang w:val="en-GB"/>
        </w:rPr>
      </w:pPr>
      <w:r w:rsidRPr="00D7185C">
        <w:rPr>
          <w:rFonts w:ascii="Arial" w:hAnsi="Arial" w:cs="Arial"/>
          <w:sz w:val="20"/>
          <w:szCs w:val="20"/>
          <w:lang w:val="en-GB"/>
        </w:rPr>
        <w:t xml:space="preserve">Where is this photo/image from? </w:t>
      </w:r>
      <w:r w:rsidRPr="00D7185C">
        <w:rPr>
          <w:rFonts w:ascii="Arial" w:hAnsi="Arial" w:cs="Arial"/>
          <w:sz w:val="20"/>
          <w:szCs w:val="20"/>
          <w:lang w:val="en-GB"/>
        </w:rPr>
        <w:br/>
        <w:t xml:space="preserve">(And the answer </w:t>
      </w:r>
      <w:r w:rsidRPr="00D7185C">
        <w:rPr>
          <w:rStyle w:val="Emphasis"/>
          <w:rFonts w:ascii="Arial" w:hAnsi="Arial" w:cs="Arial"/>
          <w:sz w:val="20"/>
          <w:szCs w:val="20"/>
          <w:lang w:val="en-GB"/>
        </w:rPr>
        <w:t>doesn't</w:t>
      </w:r>
      <w:r w:rsidRPr="00D7185C">
        <w:rPr>
          <w:rFonts w:ascii="Arial" w:hAnsi="Arial" w:cs="Arial"/>
          <w:sz w:val="20"/>
          <w:szCs w:val="20"/>
          <w:lang w:val="en-GB"/>
        </w:rPr>
        <w:t xml:space="preserve"> have to be true</w:t>
      </w:r>
      <w:r w:rsidR="00512332">
        <w:rPr>
          <w:rFonts w:ascii="Arial" w:hAnsi="Arial" w:cs="Arial"/>
          <w:sz w:val="20"/>
          <w:szCs w:val="20"/>
          <w:lang w:val="en-GB"/>
        </w:rPr>
        <w:t>.</w:t>
      </w:r>
      <w:r w:rsidRPr="00D7185C">
        <w:rPr>
          <w:rFonts w:ascii="Arial" w:hAnsi="Arial" w:cs="Arial"/>
          <w:sz w:val="20"/>
          <w:szCs w:val="20"/>
          <w:lang w:val="en-GB"/>
        </w:rPr>
        <w:t xml:space="preserve"> Encourage imaginative creativity.)</w:t>
      </w:r>
    </w:p>
    <w:p w:rsidR="00A803FF" w:rsidRPr="00D7185C" w:rsidRDefault="00A803FF" w:rsidP="00A803FF">
      <w:pPr>
        <w:numPr>
          <w:ilvl w:val="0"/>
          <w:numId w:val="2"/>
        </w:numPr>
        <w:spacing w:after="100" w:afterAutospacing="1" w:line="240" w:lineRule="auto"/>
        <w:rPr>
          <w:rFonts w:ascii="Arial" w:hAnsi="Arial" w:cs="Arial"/>
          <w:sz w:val="20"/>
          <w:szCs w:val="20"/>
          <w:lang w:val="en-GB"/>
        </w:rPr>
      </w:pPr>
      <w:r w:rsidRPr="00D7185C">
        <w:rPr>
          <w:rFonts w:ascii="Arial" w:hAnsi="Arial" w:cs="Arial"/>
          <w:sz w:val="20"/>
          <w:szCs w:val="20"/>
          <w:lang w:val="en-GB"/>
        </w:rPr>
        <w:t>What's happening in this photo/picture?</w:t>
      </w:r>
    </w:p>
    <w:p w:rsidR="00A803FF" w:rsidRPr="00D7185C" w:rsidRDefault="00A803FF" w:rsidP="00A803FF">
      <w:pPr>
        <w:numPr>
          <w:ilvl w:val="0"/>
          <w:numId w:val="2"/>
        </w:numPr>
        <w:spacing w:after="100" w:afterAutospacing="1" w:line="240" w:lineRule="auto"/>
        <w:rPr>
          <w:rFonts w:ascii="Arial" w:hAnsi="Arial" w:cs="Arial"/>
          <w:sz w:val="20"/>
          <w:szCs w:val="20"/>
          <w:lang w:val="en-GB"/>
        </w:rPr>
      </w:pPr>
      <w:r w:rsidRPr="00D7185C">
        <w:rPr>
          <w:rFonts w:ascii="Arial" w:hAnsi="Arial" w:cs="Arial"/>
          <w:sz w:val="20"/>
          <w:szCs w:val="20"/>
          <w:lang w:val="en-GB"/>
        </w:rPr>
        <w:t>What feelings does the image evoke?</w:t>
      </w:r>
    </w:p>
    <w:p w:rsidR="00A803FF" w:rsidRPr="00D7185C" w:rsidRDefault="00A803FF" w:rsidP="00A803FF">
      <w:pPr>
        <w:numPr>
          <w:ilvl w:val="0"/>
          <w:numId w:val="2"/>
        </w:numPr>
        <w:spacing w:after="100" w:afterAutospacing="1" w:line="240" w:lineRule="auto"/>
        <w:rPr>
          <w:rFonts w:ascii="Arial" w:hAnsi="Arial" w:cs="Arial"/>
          <w:sz w:val="20"/>
          <w:szCs w:val="20"/>
          <w:lang w:val="en-GB"/>
        </w:rPr>
      </w:pPr>
      <w:r w:rsidRPr="00D7185C">
        <w:rPr>
          <w:rFonts w:ascii="Arial" w:hAnsi="Arial" w:cs="Arial"/>
          <w:sz w:val="20"/>
          <w:szCs w:val="20"/>
          <w:lang w:val="en-GB"/>
        </w:rPr>
        <w:t>Is there a season or time associated with it?</w:t>
      </w:r>
    </w:p>
    <w:p w:rsidR="00A803FF" w:rsidRPr="00D7185C" w:rsidRDefault="00A803FF" w:rsidP="00A803FF">
      <w:pPr>
        <w:numPr>
          <w:ilvl w:val="0"/>
          <w:numId w:val="2"/>
        </w:numPr>
        <w:spacing w:after="240" w:line="240" w:lineRule="auto"/>
        <w:rPr>
          <w:rFonts w:ascii="Arial" w:hAnsi="Arial" w:cs="Arial"/>
          <w:sz w:val="20"/>
          <w:szCs w:val="20"/>
          <w:lang w:val="en-GB"/>
        </w:rPr>
      </w:pPr>
      <w:r w:rsidRPr="00D7185C">
        <w:rPr>
          <w:rFonts w:ascii="Arial" w:hAnsi="Arial" w:cs="Arial"/>
          <w:sz w:val="20"/>
          <w:szCs w:val="20"/>
          <w:lang w:val="en-GB"/>
        </w:rPr>
        <w:t xml:space="preserve">What happened </w:t>
      </w:r>
      <w:r w:rsidRPr="00D7185C">
        <w:rPr>
          <w:rStyle w:val="Emphasis"/>
          <w:rFonts w:ascii="Arial" w:hAnsi="Arial" w:cs="Arial"/>
          <w:sz w:val="20"/>
          <w:szCs w:val="20"/>
          <w:lang w:val="en-GB"/>
        </w:rPr>
        <w:t>after</w:t>
      </w:r>
      <w:r w:rsidRPr="00D7185C">
        <w:rPr>
          <w:rFonts w:ascii="Arial" w:hAnsi="Arial" w:cs="Arial"/>
          <w:sz w:val="20"/>
          <w:szCs w:val="20"/>
          <w:lang w:val="en-GB"/>
        </w:rPr>
        <w:t xml:space="preserve"> or</w:t>
      </w:r>
      <w:r w:rsidRPr="00D7185C">
        <w:rPr>
          <w:rStyle w:val="Emphasis"/>
          <w:rFonts w:ascii="Arial" w:hAnsi="Arial" w:cs="Arial"/>
          <w:sz w:val="20"/>
          <w:szCs w:val="20"/>
          <w:lang w:val="en-GB"/>
        </w:rPr>
        <w:t xml:space="preserve"> before</w:t>
      </w:r>
      <w:r w:rsidRPr="00D7185C">
        <w:rPr>
          <w:rFonts w:ascii="Arial" w:hAnsi="Arial" w:cs="Arial"/>
          <w:sz w:val="20"/>
          <w:szCs w:val="20"/>
          <w:lang w:val="en-GB"/>
        </w:rPr>
        <w:t xml:space="preserve"> the photo was taken?</w:t>
      </w:r>
    </w:p>
    <w:p w:rsidR="00A803FF" w:rsidRPr="00D7185C" w:rsidRDefault="00A803FF" w:rsidP="00A803FF">
      <w:pPr>
        <w:pStyle w:val="Heading2"/>
        <w:spacing w:before="0" w:line="240" w:lineRule="auto"/>
        <w:rPr>
          <w:rFonts w:ascii="Arial" w:hAnsi="Arial" w:cs="Arial"/>
          <w:color w:val="auto"/>
          <w:sz w:val="20"/>
          <w:szCs w:val="20"/>
          <w:lang w:val="en-GB"/>
        </w:rPr>
      </w:pPr>
    </w:p>
    <w:p w:rsidR="00A803FF" w:rsidRPr="00D7185C" w:rsidRDefault="00A803FF" w:rsidP="00A803FF">
      <w:pPr>
        <w:pStyle w:val="Heading3"/>
        <w:spacing w:before="0" w:line="240" w:lineRule="auto"/>
        <w:rPr>
          <w:rFonts w:ascii="Arial" w:hAnsi="Arial" w:cs="Arial"/>
          <w:color w:val="auto"/>
          <w:sz w:val="20"/>
          <w:szCs w:val="20"/>
          <w:u w:val="single"/>
          <w:lang w:val="en-GB"/>
        </w:rPr>
      </w:pPr>
      <w:r w:rsidRPr="00D7185C">
        <w:rPr>
          <w:rFonts w:ascii="Arial" w:hAnsi="Arial" w:cs="Arial"/>
          <w:color w:val="auto"/>
          <w:sz w:val="20"/>
          <w:szCs w:val="20"/>
          <w:u w:val="single"/>
          <w:lang w:val="en-GB"/>
        </w:rPr>
        <w:t xml:space="preserve">7. </w:t>
      </w:r>
      <w:proofErr w:type="gramStart"/>
      <w:r w:rsidRPr="00D7185C">
        <w:rPr>
          <w:rFonts w:ascii="Arial" w:hAnsi="Arial" w:cs="Arial"/>
          <w:color w:val="auto"/>
          <w:sz w:val="20"/>
          <w:szCs w:val="20"/>
          <w:u w:val="single"/>
          <w:lang w:val="en-GB"/>
        </w:rPr>
        <w:t>For/</w:t>
      </w:r>
      <w:proofErr w:type="gramEnd"/>
      <w:r w:rsidRPr="00D7185C">
        <w:rPr>
          <w:rFonts w:ascii="Arial" w:hAnsi="Arial" w:cs="Arial"/>
          <w:color w:val="auto"/>
          <w:sz w:val="20"/>
          <w:szCs w:val="20"/>
          <w:u w:val="single"/>
          <w:lang w:val="en-GB"/>
        </w:rPr>
        <w:t>Against</w:t>
      </w:r>
    </w:p>
    <w:p w:rsidR="00A803FF" w:rsidRPr="00D7185C" w:rsidRDefault="00A803FF" w:rsidP="00A803FF">
      <w:pPr>
        <w:pStyle w:val="NormalWeb"/>
        <w:spacing w:before="0" w:beforeAutospacing="0" w:after="0" w:afterAutospacing="0"/>
        <w:rPr>
          <w:rFonts w:ascii="Arial" w:hAnsi="Arial" w:cs="Arial"/>
          <w:sz w:val="20"/>
          <w:szCs w:val="20"/>
          <w:lang w:val="en-GB"/>
        </w:rPr>
      </w:pPr>
      <w:r w:rsidRPr="00D7185C">
        <w:rPr>
          <w:rFonts w:ascii="Arial" w:hAnsi="Arial" w:cs="Arial"/>
          <w:sz w:val="20"/>
          <w:szCs w:val="20"/>
          <w:lang w:val="en-GB"/>
        </w:rPr>
        <w:t>This public speaking activity encourages flexibility; the ability to see a topic from opposing sides. A speaker has 30 seconds to talk 'for' a topic and then another 30 seconds to speak 'against' it.</w:t>
      </w:r>
      <w:r>
        <w:rPr>
          <w:rFonts w:ascii="Arial" w:hAnsi="Arial" w:cs="Arial"/>
          <w:sz w:val="20"/>
          <w:szCs w:val="20"/>
          <w:lang w:val="en-GB"/>
        </w:rPr>
        <w:t xml:space="preserve"> </w:t>
      </w:r>
      <w:r w:rsidRPr="00D7185C">
        <w:rPr>
          <w:rFonts w:ascii="Arial" w:hAnsi="Arial" w:cs="Arial"/>
          <w:sz w:val="20"/>
          <w:szCs w:val="20"/>
          <w:lang w:val="en-GB"/>
        </w:rPr>
        <w:t>Prepare and print out a selection of controversial speech topics. You'll need one per person.</w:t>
      </w:r>
    </w:p>
    <w:p w:rsidR="00A803FF" w:rsidRPr="00D7185C" w:rsidRDefault="00A803FF" w:rsidP="00A803FF">
      <w:pPr>
        <w:pStyle w:val="Heading4"/>
        <w:spacing w:before="0" w:line="240" w:lineRule="auto"/>
        <w:rPr>
          <w:rFonts w:ascii="Arial" w:hAnsi="Arial" w:cs="Arial"/>
          <w:color w:val="auto"/>
          <w:sz w:val="20"/>
          <w:szCs w:val="20"/>
          <w:lang w:val="en-GB"/>
        </w:rPr>
      </w:pPr>
      <w:r w:rsidRPr="00D7185C">
        <w:rPr>
          <w:rFonts w:ascii="Arial" w:hAnsi="Arial" w:cs="Arial"/>
          <w:color w:val="auto"/>
          <w:sz w:val="20"/>
          <w:szCs w:val="20"/>
          <w:lang w:val="en-GB"/>
        </w:rPr>
        <w:t>Sample topics:</w:t>
      </w:r>
    </w:p>
    <w:p w:rsidR="00A803FF" w:rsidRPr="00D7185C" w:rsidRDefault="00A803FF" w:rsidP="00A803FF">
      <w:pPr>
        <w:numPr>
          <w:ilvl w:val="0"/>
          <w:numId w:val="3"/>
        </w:numPr>
        <w:spacing w:after="100" w:afterAutospacing="1" w:line="240" w:lineRule="auto"/>
        <w:rPr>
          <w:rFonts w:ascii="Arial" w:hAnsi="Arial" w:cs="Arial"/>
          <w:sz w:val="20"/>
          <w:szCs w:val="20"/>
          <w:lang w:val="en-GB"/>
        </w:rPr>
      </w:pPr>
      <w:r w:rsidRPr="00D7185C">
        <w:rPr>
          <w:rFonts w:ascii="Arial" w:hAnsi="Arial" w:cs="Arial"/>
          <w:sz w:val="20"/>
          <w:szCs w:val="20"/>
          <w:lang w:val="en-GB"/>
        </w:rPr>
        <w:t>money is the root of all evil</w:t>
      </w:r>
    </w:p>
    <w:p w:rsidR="00A803FF" w:rsidRPr="00D7185C" w:rsidRDefault="00A803FF" w:rsidP="00A803FF">
      <w:pPr>
        <w:numPr>
          <w:ilvl w:val="0"/>
          <w:numId w:val="3"/>
        </w:numPr>
        <w:spacing w:after="100" w:afterAutospacing="1" w:line="240" w:lineRule="auto"/>
        <w:rPr>
          <w:rFonts w:ascii="Arial" w:hAnsi="Arial" w:cs="Arial"/>
          <w:sz w:val="20"/>
          <w:szCs w:val="20"/>
          <w:lang w:val="en-GB"/>
        </w:rPr>
      </w:pPr>
      <w:r w:rsidRPr="00D7185C">
        <w:rPr>
          <w:rFonts w:ascii="Arial" w:hAnsi="Arial" w:cs="Arial"/>
          <w:sz w:val="20"/>
          <w:szCs w:val="20"/>
          <w:lang w:val="en-GB"/>
        </w:rPr>
        <w:t>a country gets the government it deserves</w:t>
      </w:r>
    </w:p>
    <w:p w:rsidR="00A803FF" w:rsidRPr="00D7185C" w:rsidRDefault="00A803FF" w:rsidP="00A803FF">
      <w:pPr>
        <w:numPr>
          <w:ilvl w:val="0"/>
          <w:numId w:val="3"/>
        </w:numPr>
        <w:spacing w:after="100" w:afterAutospacing="1" w:line="240" w:lineRule="auto"/>
        <w:rPr>
          <w:rFonts w:ascii="Arial" w:hAnsi="Arial" w:cs="Arial"/>
          <w:sz w:val="20"/>
          <w:szCs w:val="20"/>
          <w:lang w:val="en-GB"/>
        </w:rPr>
      </w:pPr>
      <w:r w:rsidRPr="00D7185C">
        <w:rPr>
          <w:rFonts w:ascii="Arial" w:hAnsi="Arial" w:cs="Arial"/>
          <w:sz w:val="20"/>
          <w:szCs w:val="20"/>
          <w:lang w:val="en-GB"/>
        </w:rPr>
        <w:t>'green' politics are just the current fashion</w:t>
      </w:r>
    </w:p>
    <w:p w:rsidR="00A803FF" w:rsidRPr="00D7185C" w:rsidRDefault="00A803FF" w:rsidP="00A803FF">
      <w:pPr>
        <w:numPr>
          <w:ilvl w:val="0"/>
          <w:numId w:val="3"/>
        </w:numPr>
        <w:spacing w:after="100" w:afterAutospacing="1" w:line="240" w:lineRule="auto"/>
        <w:rPr>
          <w:rFonts w:ascii="Arial" w:hAnsi="Arial" w:cs="Arial"/>
          <w:sz w:val="20"/>
          <w:szCs w:val="20"/>
          <w:lang w:val="en-GB"/>
        </w:rPr>
      </w:pPr>
      <w:r w:rsidRPr="00D7185C">
        <w:rPr>
          <w:rFonts w:ascii="Arial" w:hAnsi="Arial" w:cs="Arial"/>
          <w:sz w:val="20"/>
          <w:szCs w:val="20"/>
          <w:lang w:val="en-GB"/>
        </w:rPr>
        <w:t>pets in apartments should be banned</w:t>
      </w:r>
    </w:p>
    <w:p w:rsidR="00A803FF" w:rsidRPr="00D7185C" w:rsidRDefault="00A803FF" w:rsidP="00A803FF">
      <w:pPr>
        <w:numPr>
          <w:ilvl w:val="0"/>
          <w:numId w:val="3"/>
        </w:numPr>
        <w:spacing w:after="100" w:afterAutospacing="1" w:line="240" w:lineRule="auto"/>
        <w:rPr>
          <w:rFonts w:ascii="Arial" w:hAnsi="Arial" w:cs="Arial"/>
          <w:sz w:val="20"/>
          <w:szCs w:val="20"/>
          <w:lang w:val="en-GB"/>
        </w:rPr>
      </w:pPr>
      <w:r w:rsidRPr="00D7185C">
        <w:rPr>
          <w:rFonts w:ascii="Arial" w:hAnsi="Arial" w:cs="Arial"/>
          <w:sz w:val="20"/>
          <w:szCs w:val="20"/>
          <w:lang w:val="en-GB"/>
        </w:rPr>
        <w:t>marriage is essentially a business contract</w:t>
      </w:r>
    </w:p>
    <w:p w:rsidR="00A803FF" w:rsidRPr="00D7185C" w:rsidRDefault="00A803FF" w:rsidP="00A803FF">
      <w:pPr>
        <w:numPr>
          <w:ilvl w:val="0"/>
          <w:numId w:val="3"/>
        </w:numPr>
        <w:spacing w:after="100" w:afterAutospacing="1" w:line="240" w:lineRule="auto"/>
        <w:rPr>
          <w:rFonts w:ascii="Arial" w:hAnsi="Arial" w:cs="Arial"/>
          <w:sz w:val="20"/>
          <w:szCs w:val="20"/>
          <w:lang w:val="en-GB"/>
        </w:rPr>
      </w:pPr>
      <w:r w:rsidRPr="00D7185C">
        <w:rPr>
          <w:rFonts w:ascii="Arial" w:hAnsi="Arial" w:cs="Arial"/>
          <w:sz w:val="20"/>
          <w:szCs w:val="20"/>
          <w:lang w:val="en-GB"/>
        </w:rPr>
        <w:t xml:space="preserve">'Religion is the opiate of the masses' Karl Marx </w:t>
      </w:r>
    </w:p>
    <w:p w:rsidR="00A803FF" w:rsidRPr="00D7185C" w:rsidRDefault="00A803FF" w:rsidP="00A803FF">
      <w:pPr>
        <w:numPr>
          <w:ilvl w:val="0"/>
          <w:numId w:val="3"/>
        </w:numPr>
        <w:spacing w:after="100" w:afterAutospacing="1" w:line="240" w:lineRule="auto"/>
        <w:rPr>
          <w:rFonts w:ascii="Arial" w:hAnsi="Arial" w:cs="Arial"/>
          <w:sz w:val="20"/>
          <w:szCs w:val="20"/>
          <w:lang w:val="en-GB"/>
        </w:rPr>
      </w:pPr>
      <w:r w:rsidRPr="00D7185C">
        <w:rPr>
          <w:rFonts w:ascii="Arial" w:hAnsi="Arial" w:cs="Arial"/>
          <w:sz w:val="20"/>
          <w:szCs w:val="20"/>
          <w:lang w:val="en-GB"/>
        </w:rPr>
        <w:t>poverty is a state of mind</w:t>
      </w:r>
    </w:p>
    <w:p w:rsidR="00A803FF" w:rsidRPr="00D7185C" w:rsidRDefault="00A803FF" w:rsidP="00A803FF">
      <w:pPr>
        <w:numPr>
          <w:ilvl w:val="0"/>
          <w:numId w:val="3"/>
        </w:numPr>
        <w:spacing w:after="100" w:afterAutospacing="1" w:line="240" w:lineRule="auto"/>
        <w:rPr>
          <w:rFonts w:ascii="Arial" w:hAnsi="Arial" w:cs="Arial"/>
          <w:sz w:val="20"/>
          <w:szCs w:val="20"/>
          <w:lang w:val="en-GB"/>
        </w:rPr>
      </w:pPr>
      <w:r w:rsidRPr="00D7185C">
        <w:rPr>
          <w:rFonts w:ascii="Arial" w:hAnsi="Arial" w:cs="Arial"/>
          <w:sz w:val="20"/>
          <w:szCs w:val="20"/>
          <w:lang w:val="en-GB"/>
        </w:rPr>
        <w:t>euthanasia is unjustifiable</w:t>
      </w:r>
    </w:p>
    <w:p w:rsidR="00A803FF" w:rsidRPr="00D7185C" w:rsidRDefault="00A803FF" w:rsidP="00A803FF">
      <w:pPr>
        <w:numPr>
          <w:ilvl w:val="0"/>
          <w:numId w:val="3"/>
        </w:numPr>
        <w:spacing w:after="100" w:afterAutospacing="1" w:line="240" w:lineRule="auto"/>
        <w:rPr>
          <w:rFonts w:ascii="Arial" w:hAnsi="Arial" w:cs="Arial"/>
          <w:sz w:val="20"/>
          <w:szCs w:val="20"/>
          <w:lang w:val="en-GB"/>
        </w:rPr>
      </w:pPr>
      <w:r w:rsidRPr="00D7185C">
        <w:rPr>
          <w:rFonts w:ascii="Arial" w:hAnsi="Arial" w:cs="Arial"/>
          <w:sz w:val="20"/>
          <w:szCs w:val="20"/>
          <w:lang w:val="en-GB"/>
        </w:rPr>
        <w:t>global warming is media hype</w:t>
      </w:r>
    </w:p>
    <w:p w:rsidR="00A803FF" w:rsidRPr="00D7185C" w:rsidRDefault="00A803FF" w:rsidP="00A803FF">
      <w:pPr>
        <w:numPr>
          <w:ilvl w:val="0"/>
          <w:numId w:val="3"/>
        </w:numPr>
        <w:spacing w:after="100" w:afterAutospacing="1" w:line="240" w:lineRule="auto"/>
        <w:rPr>
          <w:rFonts w:ascii="Arial" w:hAnsi="Arial" w:cs="Arial"/>
          <w:sz w:val="20"/>
          <w:szCs w:val="20"/>
          <w:lang w:val="en-GB"/>
        </w:rPr>
      </w:pPr>
      <w:r w:rsidRPr="00D7185C">
        <w:rPr>
          <w:rFonts w:ascii="Arial" w:hAnsi="Arial" w:cs="Arial"/>
          <w:sz w:val="20"/>
          <w:szCs w:val="20"/>
          <w:lang w:val="en-GB"/>
        </w:rPr>
        <w:t>cloning animals should be banned</w:t>
      </w:r>
    </w:p>
    <w:p w:rsidR="00A803FF" w:rsidRPr="00D7185C" w:rsidRDefault="00A803FF" w:rsidP="00A803FF">
      <w:pPr>
        <w:numPr>
          <w:ilvl w:val="0"/>
          <w:numId w:val="3"/>
        </w:numPr>
        <w:spacing w:after="240" w:line="240" w:lineRule="auto"/>
        <w:rPr>
          <w:rFonts w:ascii="Arial" w:hAnsi="Arial" w:cs="Arial"/>
          <w:sz w:val="20"/>
          <w:szCs w:val="20"/>
          <w:lang w:val="en-GB"/>
        </w:rPr>
      </w:pPr>
      <w:r w:rsidRPr="00D7185C">
        <w:rPr>
          <w:rFonts w:ascii="Arial" w:hAnsi="Arial" w:cs="Arial"/>
          <w:sz w:val="20"/>
          <w:szCs w:val="20"/>
          <w:lang w:val="en-GB"/>
        </w:rPr>
        <w:t>animal testing is immoral</w:t>
      </w:r>
    </w:p>
    <w:p w:rsidR="00A803FF" w:rsidRPr="00D7185C" w:rsidRDefault="00A803FF" w:rsidP="00A803FF">
      <w:pPr>
        <w:spacing w:after="0" w:line="240" w:lineRule="auto"/>
        <w:rPr>
          <w:rFonts w:ascii="Arial" w:hAnsi="Arial" w:cs="Arial"/>
          <w:sz w:val="20"/>
          <w:szCs w:val="20"/>
          <w:lang w:val="en-GB"/>
        </w:rPr>
      </w:pPr>
    </w:p>
    <w:p w:rsidR="00A803FF" w:rsidRPr="00D7185C" w:rsidRDefault="00A803FF" w:rsidP="00A803FF">
      <w:pPr>
        <w:pStyle w:val="Heading3"/>
        <w:spacing w:before="0" w:line="240" w:lineRule="auto"/>
        <w:rPr>
          <w:rFonts w:ascii="Arial" w:hAnsi="Arial" w:cs="Arial"/>
          <w:color w:val="auto"/>
          <w:sz w:val="20"/>
          <w:szCs w:val="20"/>
          <w:u w:val="single"/>
          <w:lang w:val="en-GB"/>
        </w:rPr>
      </w:pPr>
      <w:r w:rsidRPr="00D7185C">
        <w:rPr>
          <w:rFonts w:ascii="Arial" w:hAnsi="Arial" w:cs="Arial"/>
          <w:color w:val="auto"/>
          <w:sz w:val="20"/>
          <w:szCs w:val="20"/>
          <w:u w:val="single"/>
          <w:lang w:val="en-GB"/>
        </w:rPr>
        <w:t>8. The Object of my Affection</w:t>
      </w:r>
    </w:p>
    <w:p w:rsidR="00A803FF" w:rsidRPr="00D7185C" w:rsidRDefault="00A803FF" w:rsidP="00A803FF">
      <w:pPr>
        <w:pStyle w:val="NormalWeb"/>
        <w:spacing w:before="0" w:beforeAutospacing="0" w:after="0" w:afterAutospacing="0"/>
        <w:rPr>
          <w:rFonts w:ascii="Arial" w:hAnsi="Arial" w:cs="Arial"/>
          <w:sz w:val="20"/>
          <w:szCs w:val="20"/>
          <w:lang w:val="en-GB"/>
        </w:rPr>
      </w:pPr>
      <w:r w:rsidRPr="00D7185C">
        <w:rPr>
          <w:rFonts w:ascii="Arial" w:hAnsi="Arial" w:cs="Arial"/>
          <w:sz w:val="20"/>
          <w:szCs w:val="20"/>
          <w:lang w:val="en-GB"/>
        </w:rPr>
        <w:t xml:space="preserve">Gather up a collection of small objects, for example: a toy car, a can of sardines, a hair ribbon, an old black and white photographic portrait, a pair of baby </w:t>
      </w:r>
      <w:proofErr w:type="gramStart"/>
      <w:r w:rsidRPr="00D7185C">
        <w:rPr>
          <w:rFonts w:ascii="Arial" w:hAnsi="Arial" w:cs="Arial"/>
          <w:sz w:val="20"/>
          <w:szCs w:val="20"/>
          <w:lang w:val="en-GB"/>
        </w:rPr>
        <w:t>shoes .... </w:t>
      </w:r>
      <w:proofErr w:type="gramEnd"/>
      <w:r w:rsidRPr="00D7185C">
        <w:rPr>
          <w:rFonts w:ascii="Arial" w:hAnsi="Arial" w:cs="Arial"/>
          <w:sz w:val="20"/>
          <w:szCs w:val="20"/>
          <w:lang w:val="en-GB"/>
        </w:rPr>
        <w:t>Put all of them into a non-see through bag</w:t>
      </w:r>
      <w:r>
        <w:rPr>
          <w:rFonts w:ascii="Arial" w:hAnsi="Arial" w:cs="Arial"/>
          <w:sz w:val="20"/>
          <w:szCs w:val="20"/>
          <w:lang w:val="en-GB"/>
        </w:rPr>
        <w:t xml:space="preserve"> </w:t>
      </w:r>
      <w:r w:rsidRPr="00D7185C">
        <w:rPr>
          <w:rFonts w:ascii="Arial" w:hAnsi="Arial" w:cs="Arial"/>
          <w:sz w:val="20"/>
          <w:szCs w:val="20"/>
          <w:lang w:val="en-GB"/>
        </w:rPr>
        <w:t>.Each speaker puts their hand into the bag and pulls out an object. Whatever they get forms the basis of their speech</w:t>
      </w:r>
    </w:p>
    <w:p w:rsidR="00A803FF" w:rsidRPr="00D7185C" w:rsidRDefault="00A803FF" w:rsidP="00A803FF">
      <w:pPr>
        <w:pStyle w:val="NormalWeb"/>
        <w:spacing w:before="0" w:beforeAutospacing="0" w:after="0" w:afterAutospacing="0"/>
        <w:rPr>
          <w:rFonts w:ascii="Arial" w:hAnsi="Arial" w:cs="Arial"/>
          <w:sz w:val="20"/>
          <w:szCs w:val="20"/>
          <w:lang w:val="en-GB"/>
        </w:rPr>
      </w:pPr>
    </w:p>
    <w:p w:rsidR="00A803FF" w:rsidRPr="00D7185C" w:rsidRDefault="00A803FF" w:rsidP="00A803FF">
      <w:pPr>
        <w:pStyle w:val="Heading4"/>
        <w:spacing w:before="0" w:line="240" w:lineRule="auto"/>
        <w:rPr>
          <w:rFonts w:ascii="Arial" w:hAnsi="Arial" w:cs="Arial"/>
          <w:color w:val="auto"/>
          <w:sz w:val="20"/>
          <w:szCs w:val="20"/>
          <w:lang w:val="en-GB"/>
        </w:rPr>
      </w:pPr>
      <w:r w:rsidRPr="00D7185C">
        <w:rPr>
          <w:rFonts w:ascii="Arial" w:hAnsi="Arial" w:cs="Arial"/>
          <w:color w:val="auto"/>
          <w:sz w:val="20"/>
          <w:szCs w:val="20"/>
          <w:lang w:val="en-GB"/>
        </w:rPr>
        <w:t>Ideas to kick-start the imagination:</w:t>
      </w:r>
    </w:p>
    <w:p w:rsidR="00A803FF" w:rsidRPr="00D7185C" w:rsidRDefault="00A803FF" w:rsidP="00A803FF">
      <w:pPr>
        <w:numPr>
          <w:ilvl w:val="0"/>
          <w:numId w:val="4"/>
        </w:numPr>
        <w:spacing w:after="100" w:afterAutospacing="1" w:line="240" w:lineRule="auto"/>
        <w:rPr>
          <w:rFonts w:ascii="Arial" w:hAnsi="Arial" w:cs="Arial"/>
          <w:sz w:val="20"/>
          <w:szCs w:val="20"/>
          <w:lang w:val="en-GB"/>
        </w:rPr>
      </w:pPr>
      <w:r w:rsidRPr="00D7185C">
        <w:rPr>
          <w:rFonts w:ascii="Arial" w:hAnsi="Arial" w:cs="Arial"/>
          <w:sz w:val="20"/>
          <w:szCs w:val="20"/>
          <w:lang w:val="en-GB"/>
        </w:rPr>
        <w:t>This ... {</w:t>
      </w:r>
      <w:r w:rsidRPr="00D7185C">
        <w:rPr>
          <w:rStyle w:val="Emphasis"/>
          <w:rFonts w:ascii="Arial" w:hAnsi="Arial" w:cs="Arial"/>
          <w:sz w:val="20"/>
          <w:szCs w:val="20"/>
          <w:lang w:val="en-GB"/>
        </w:rPr>
        <w:t>insert the name of whatever it is the speaker has in their hand</w:t>
      </w:r>
      <w:r w:rsidRPr="00D7185C">
        <w:rPr>
          <w:rFonts w:ascii="Arial" w:hAnsi="Arial" w:cs="Arial"/>
          <w:sz w:val="20"/>
          <w:szCs w:val="20"/>
          <w:lang w:val="en-GB"/>
        </w:rPr>
        <w:t>} saved my life. It happened like this...</w:t>
      </w:r>
    </w:p>
    <w:p w:rsidR="00A803FF" w:rsidRPr="00D7185C" w:rsidRDefault="00A803FF" w:rsidP="00A803FF">
      <w:pPr>
        <w:numPr>
          <w:ilvl w:val="0"/>
          <w:numId w:val="4"/>
        </w:numPr>
        <w:spacing w:after="100" w:afterAutospacing="1" w:line="240" w:lineRule="auto"/>
        <w:rPr>
          <w:rFonts w:ascii="Arial" w:hAnsi="Arial" w:cs="Arial"/>
          <w:sz w:val="20"/>
          <w:szCs w:val="20"/>
          <w:lang w:val="en-GB"/>
        </w:rPr>
      </w:pPr>
      <w:r w:rsidRPr="00D7185C">
        <w:rPr>
          <w:rFonts w:ascii="Arial" w:hAnsi="Arial" w:cs="Arial"/>
          <w:sz w:val="20"/>
          <w:szCs w:val="20"/>
          <w:lang w:val="en-GB"/>
        </w:rPr>
        <w:t xml:space="preserve">Whenever I see a </w:t>
      </w:r>
      <w:proofErr w:type="gramStart"/>
      <w:r w:rsidRPr="00D7185C">
        <w:rPr>
          <w:rFonts w:ascii="Arial" w:hAnsi="Arial" w:cs="Arial"/>
          <w:sz w:val="20"/>
          <w:szCs w:val="20"/>
          <w:lang w:val="en-GB"/>
        </w:rPr>
        <w:t>...{</w:t>
      </w:r>
      <w:proofErr w:type="gramEnd"/>
      <w:r w:rsidRPr="00D7185C">
        <w:rPr>
          <w:rStyle w:val="Emphasis"/>
          <w:rFonts w:ascii="Arial" w:hAnsi="Arial" w:cs="Arial"/>
          <w:sz w:val="20"/>
          <w:szCs w:val="20"/>
          <w:lang w:val="en-GB"/>
        </w:rPr>
        <w:t>insert the name of whatever it is the speaker has in their hand</w:t>
      </w:r>
      <w:r w:rsidRPr="00D7185C">
        <w:rPr>
          <w:rFonts w:ascii="Arial" w:hAnsi="Arial" w:cs="Arial"/>
          <w:sz w:val="20"/>
          <w:szCs w:val="20"/>
          <w:lang w:val="en-GB"/>
        </w:rPr>
        <w:t>} it reminds me of the time I...</w:t>
      </w:r>
    </w:p>
    <w:p w:rsidR="00A803FF" w:rsidRPr="00D7185C" w:rsidRDefault="00A803FF" w:rsidP="00A803FF">
      <w:pPr>
        <w:numPr>
          <w:ilvl w:val="0"/>
          <w:numId w:val="4"/>
        </w:numPr>
        <w:spacing w:after="240" w:line="240" w:lineRule="auto"/>
        <w:rPr>
          <w:rFonts w:ascii="Arial" w:hAnsi="Arial" w:cs="Arial"/>
          <w:sz w:val="20"/>
          <w:szCs w:val="20"/>
          <w:lang w:val="en-GB"/>
        </w:rPr>
      </w:pPr>
      <w:r w:rsidRPr="00D7185C">
        <w:rPr>
          <w:rFonts w:ascii="Arial" w:hAnsi="Arial" w:cs="Arial"/>
          <w:sz w:val="20"/>
          <w:szCs w:val="20"/>
          <w:lang w:val="en-GB"/>
        </w:rPr>
        <w:t xml:space="preserve">I collect </w:t>
      </w:r>
      <w:proofErr w:type="gramStart"/>
      <w:r w:rsidRPr="00D7185C">
        <w:rPr>
          <w:rFonts w:ascii="Arial" w:hAnsi="Arial" w:cs="Arial"/>
          <w:sz w:val="20"/>
          <w:szCs w:val="20"/>
          <w:lang w:val="en-GB"/>
        </w:rPr>
        <w:t>...{</w:t>
      </w:r>
      <w:proofErr w:type="gramEnd"/>
      <w:r w:rsidRPr="00D7185C">
        <w:rPr>
          <w:rFonts w:ascii="Arial" w:hAnsi="Arial" w:cs="Arial"/>
          <w:sz w:val="20"/>
          <w:szCs w:val="20"/>
          <w:lang w:val="en-GB"/>
        </w:rPr>
        <w:t>i</w:t>
      </w:r>
      <w:r w:rsidRPr="00D7185C">
        <w:rPr>
          <w:rStyle w:val="Emphasis"/>
          <w:rFonts w:ascii="Arial" w:hAnsi="Arial" w:cs="Arial"/>
          <w:sz w:val="20"/>
          <w:szCs w:val="20"/>
          <w:lang w:val="en-GB"/>
        </w:rPr>
        <w:t>nsert the name of whatever it is the speaker has in their hand</w:t>
      </w:r>
      <w:r w:rsidRPr="00D7185C">
        <w:rPr>
          <w:rFonts w:ascii="Arial" w:hAnsi="Arial" w:cs="Arial"/>
          <w:sz w:val="20"/>
          <w:szCs w:val="20"/>
          <w:lang w:val="en-GB"/>
        </w:rPr>
        <w:t>} and this one is the prize of my collection. It used to belong to ...</w:t>
      </w:r>
    </w:p>
    <w:p w:rsidR="00A803FF" w:rsidRPr="00D7185C" w:rsidRDefault="00A803FF" w:rsidP="00A803FF">
      <w:pPr>
        <w:pStyle w:val="Heading3"/>
        <w:spacing w:before="0" w:line="240" w:lineRule="auto"/>
        <w:rPr>
          <w:rFonts w:ascii="Arial" w:hAnsi="Arial" w:cs="Arial"/>
          <w:color w:val="auto"/>
          <w:sz w:val="20"/>
          <w:szCs w:val="20"/>
          <w:u w:val="single"/>
          <w:lang w:val="en-GB"/>
        </w:rPr>
      </w:pPr>
      <w:r w:rsidRPr="00D7185C">
        <w:rPr>
          <w:rFonts w:ascii="Arial" w:hAnsi="Arial" w:cs="Arial"/>
          <w:color w:val="auto"/>
          <w:sz w:val="20"/>
          <w:szCs w:val="20"/>
          <w:u w:val="single"/>
          <w:lang w:val="en-GB"/>
        </w:rPr>
        <w:t xml:space="preserve">9. The History </w:t>
      </w:r>
      <w:proofErr w:type="gramStart"/>
      <w:r w:rsidRPr="00D7185C">
        <w:rPr>
          <w:rFonts w:ascii="Arial" w:hAnsi="Arial" w:cs="Arial"/>
          <w:color w:val="auto"/>
          <w:sz w:val="20"/>
          <w:szCs w:val="20"/>
          <w:u w:val="single"/>
          <w:lang w:val="en-GB"/>
        </w:rPr>
        <w:t>of ...</w:t>
      </w:r>
      <w:proofErr w:type="gramEnd"/>
    </w:p>
    <w:p w:rsidR="00A803FF" w:rsidRPr="00D7185C" w:rsidRDefault="00A803FF" w:rsidP="00A803FF">
      <w:pPr>
        <w:pStyle w:val="NormalWeb"/>
        <w:spacing w:before="0" w:beforeAutospacing="0" w:after="0" w:afterAutospacing="0"/>
        <w:rPr>
          <w:rFonts w:ascii="Arial" w:hAnsi="Arial" w:cs="Arial"/>
          <w:sz w:val="20"/>
          <w:szCs w:val="20"/>
          <w:lang w:val="en-GB"/>
        </w:rPr>
      </w:pPr>
      <w:r w:rsidRPr="00D7185C">
        <w:rPr>
          <w:rFonts w:ascii="Arial" w:hAnsi="Arial" w:cs="Arial"/>
          <w:sz w:val="20"/>
          <w:szCs w:val="20"/>
          <w:lang w:val="en-GB"/>
        </w:rPr>
        <w:t>Prepare a starter list of events or things.  For example: a postage stamp, birthday cake, books, a zebra's stripes, a chimney, the tooth fairy, common sayings like 'a penny for your thoughts', 'a red rag to a bull', 'a pinch and a punch for the first of the month'</w:t>
      </w:r>
      <w:proofErr w:type="gramStart"/>
      <w:r w:rsidRPr="00D7185C">
        <w:rPr>
          <w:rFonts w:ascii="Arial" w:hAnsi="Arial" w:cs="Arial"/>
          <w:sz w:val="20"/>
          <w:szCs w:val="20"/>
          <w:lang w:val="en-GB"/>
        </w:rPr>
        <w:t>,</w:t>
      </w:r>
      <w:proofErr w:type="gramEnd"/>
      <w:r w:rsidRPr="00D7185C">
        <w:rPr>
          <w:rFonts w:ascii="Arial" w:hAnsi="Arial" w:cs="Arial"/>
          <w:sz w:val="20"/>
          <w:szCs w:val="20"/>
          <w:lang w:val="en-GB"/>
        </w:rPr>
        <w:br/>
        <w:t>April Fool’s Day, a wheel, a Christmas tree, ice cream, a ladder, Father Christmas, May Day, a siren, shaking hands on meeting someone ...</w:t>
      </w:r>
    </w:p>
    <w:p w:rsidR="00A803FF" w:rsidRPr="00D7185C" w:rsidRDefault="00A803FF" w:rsidP="00A803FF">
      <w:pPr>
        <w:pStyle w:val="NormalWeb"/>
        <w:spacing w:before="0" w:beforeAutospacing="0" w:after="0" w:afterAutospacing="0"/>
        <w:rPr>
          <w:rFonts w:ascii="Arial" w:hAnsi="Arial" w:cs="Arial"/>
          <w:sz w:val="20"/>
          <w:szCs w:val="20"/>
          <w:lang w:val="en-GB"/>
        </w:rPr>
      </w:pPr>
      <w:r w:rsidRPr="00D7185C">
        <w:rPr>
          <w:rFonts w:ascii="Arial" w:hAnsi="Arial" w:cs="Arial"/>
          <w:sz w:val="20"/>
          <w:szCs w:val="20"/>
          <w:lang w:val="en-GB"/>
        </w:rPr>
        <w:t>Each speaker is to give an account of the history (story) behind the thing or event. It needn't be factual! The goal of this public speaking game is credible fluency.</w:t>
      </w:r>
    </w:p>
    <w:p w:rsidR="00A803FF" w:rsidRPr="00D7185C" w:rsidRDefault="00A803FF" w:rsidP="00A803FF">
      <w:pPr>
        <w:spacing w:after="240" w:line="240" w:lineRule="auto"/>
        <w:rPr>
          <w:rFonts w:ascii="Arial" w:hAnsi="Arial" w:cs="Arial"/>
          <w:sz w:val="20"/>
          <w:szCs w:val="20"/>
          <w:lang w:val="en-GB"/>
        </w:rPr>
      </w:pPr>
    </w:p>
    <w:p w:rsidR="00A803FF" w:rsidRPr="00D7185C" w:rsidRDefault="00A803FF" w:rsidP="00A803FF">
      <w:pPr>
        <w:pStyle w:val="Heading3"/>
        <w:spacing w:before="0" w:line="240" w:lineRule="auto"/>
        <w:rPr>
          <w:rFonts w:ascii="Arial" w:hAnsi="Arial" w:cs="Arial"/>
          <w:color w:val="auto"/>
          <w:sz w:val="20"/>
          <w:szCs w:val="20"/>
          <w:u w:val="single"/>
          <w:lang w:val="en-GB"/>
        </w:rPr>
      </w:pPr>
      <w:r w:rsidRPr="00D7185C">
        <w:rPr>
          <w:rFonts w:ascii="Arial" w:hAnsi="Arial" w:cs="Arial"/>
          <w:color w:val="auto"/>
          <w:sz w:val="20"/>
          <w:szCs w:val="20"/>
          <w:u w:val="single"/>
          <w:lang w:val="en-GB"/>
        </w:rPr>
        <w:t>10. End lines</w:t>
      </w:r>
    </w:p>
    <w:p w:rsidR="00A803FF" w:rsidRPr="00D7185C" w:rsidRDefault="00A803FF" w:rsidP="00A803FF">
      <w:pPr>
        <w:pStyle w:val="NormalWeb"/>
        <w:spacing w:before="0" w:beforeAutospacing="0" w:after="0" w:afterAutospacing="0"/>
        <w:rPr>
          <w:rFonts w:ascii="Arial" w:hAnsi="Arial" w:cs="Arial"/>
          <w:sz w:val="20"/>
          <w:szCs w:val="20"/>
          <w:lang w:val="en-GB"/>
        </w:rPr>
      </w:pPr>
      <w:r w:rsidRPr="00D7185C">
        <w:rPr>
          <w:rFonts w:ascii="Arial" w:hAnsi="Arial" w:cs="Arial"/>
          <w:sz w:val="20"/>
          <w:szCs w:val="20"/>
          <w:lang w:val="en-GB"/>
        </w:rPr>
        <w:t>Prepare a list of endings.</w:t>
      </w:r>
    </w:p>
    <w:p w:rsidR="00A803FF" w:rsidRPr="00D7185C" w:rsidRDefault="00A803FF" w:rsidP="00A803FF">
      <w:pPr>
        <w:pStyle w:val="NormalWeb"/>
        <w:spacing w:before="0" w:beforeAutospacing="0" w:after="0" w:afterAutospacing="0"/>
        <w:rPr>
          <w:rFonts w:ascii="Arial" w:hAnsi="Arial" w:cs="Arial"/>
          <w:sz w:val="20"/>
          <w:szCs w:val="20"/>
          <w:lang w:val="en-GB"/>
        </w:rPr>
      </w:pPr>
      <w:r w:rsidRPr="00D7185C">
        <w:rPr>
          <w:rFonts w:ascii="Arial" w:hAnsi="Arial" w:cs="Arial"/>
          <w:sz w:val="20"/>
          <w:szCs w:val="20"/>
          <w:lang w:val="en-GB"/>
        </w:rPr>
        <w:t>For example: 'Just do it', 'Diamonds are forever', 'He's fallen in the water', 'Some like it hot', 'His bark is worse than his bite', 'Love makes the world go round', '</w:t>
      </w:r>
      <w:proofErr w:type="gramStart"/>
      <w:r w:rsidRPr="00D7185C">
        <w:rPr>
          <w:rFonts w:ascii="Arial" w:hAnsi="Arial" w:cs="Arial"/>
          <w:sz w:val="20"/>
          <w:szCs w:val="20"/>
          <w:lang w:val="en-GB"/>
        </w:rPr>
        <w:t>An</w:t>
      </w:r>
      <w:proofErr w:type="gramEnd"/>
      <w:r w:rsidRPr="00D7185C">
        <w:rPr>
          <w:rFonts w:ascii="Arial" w:hAnsi="Arial" w:cs="Arial"/>
          <w:sz w:val="20"/>
          <w:szCs w:val="20"/>
          <w:lang w:val="en-GB"/>
        </w:rPr>
        <w:t xml:space="preserve"> apple a day keeps the doctor away', 'First up, best dressed', 'King for a day', 'Funny money', 'Laughter is the best medicine'... Each speaker is to tell a story ending with the line they've been given.</w:t>
      </w:r>
    </w:p>
    <w:p w:rsidR="00A803FF" w:rsidRPr="00D7185C" w:rsidRDefault="00A803FF" w:rsidP="00A803FF">
      <w:pPr>
        <w:pStyle w:val="NormalWeb"/>
        <w:spacing w:before="0" w:beforeAutospacing="0" w:after="0" w:afterAutospacing="0"/>
        <w:rPr>
          <w:rFonts w:ascii="Arial" w:hAnsi="Arial" w:cs="Arial"/>
          <w:sz w:val="20"/>
          <w:szCs w:val="20"/>
          <w:lang w:val="en-GB"/>
        </w:rPr>
      </w:pPr>
    </w:p>
    <w:p w:rsidR="00A803FF" w:rsidRPr="00D7185C" w:rsidRDefault="00A803FF" w:rsidP="00A803FF">
      <w:pPr>
        <w:pStyle w:val="Heading3"/>
        <w:spacing w:before="0" w:line="240" w:lineRule="auto"/>
        <w:rPr>
          <w:rFonts w:ascii="Arial" w:hAnsi="Arial" w:cs="Arial"/>
          <w:color w:val="auto"/>
          <w:sz w:val="20"/>
          <w:szCs w:val="20"/>
          <w:u w:val="single"/>
          <w:lang w:val="en-GB"/>
        </w:rPr>
      </w:pPr>
      <w:r w:rsidRPr="00D7185C">
        <w:rPr>
          <w:rFonts w:ascii="Arial" w:hAnsi="Arial" w:cs="Arial"/>
          <w:color w:val="auto"/>
          <w:sz w:val="20"/>
          <w:szCs w:val="20"/>
          <w:u w:val="single"/>
          <w:lang w:val="en-GB"/>
        </w:rPr>
        <w:lastRenderedPageBreak/>
        <w:t>11. Story Starters</w:t>
      </w:r>
    </w:p>
    <w:p w:rsidR="00A803FF" w:rsidRPr="00D7185C" w:rsidRDefault="00A803FF" w:rsidP="00A803FF">
      <w:pPr>
        <w:pStyle w:val="NormalWeb"/>
        <w:spacing w:before="0" w:beforeAutospacing="0" w:after="0" w:afterAutospacing="0"/>
        <w:rPr>
          <w:rFonts w:ascii="Arial" w:hAnsi="Arial" w:cs="Arial"/>
          <w:sz w:val="20"/>
          <w:szCs w:val="20"/>
          <w:lang w:val="en-GB"/>
        </w:rPr>
      </w:pPr>
      <w:r w:rsidRPr="00D7185C">
        <w:rPr>
          <w:rFonts w:ascii="Arial" w:hAnsi="Arial" w:cs="Arial"/>
          <w:sz w:val="20"/>
          <w:szCs w:val="20"/>
          <w:lang w:val="en-GB"/>
        </w:rPr>
        <w:t>Prepare a list of opening sentences or phrases.</w:t>
      </w:r>
      <w:r w:rsidRPr="00D7185C">
        <w:rPr>
          <w:rFonts w:ascii="Arial" w:hAnsi="Arial" w:cs="Arial"/>
          <w:sz w:val="20"/>
          <w:szCs w:val="20"/>
          <w:lang w:val="en-GB"/>
        </w:rPr>
        <w:br/>
        <w:t>For example: 'It was a dark and stormy night', 'I wish people would not say ...', 'Yesterday I saw a herd of cows ', 'My favourite activity is bird watching', 'The wisest saying I ever heard was ...', 'In 20 years’ time I will be ...', 'It made me yell', 'All I want for Christmas is ...', 'Something is terribly wrong ...', 'The little voice inside my head ...', 'This is the secret I've never shared before', 'I never knew what happened ...', 'Sometimes I just want to ...', 'You know it's Summer when ...', 'Happy birthday to you, happy birthday to you', 'The story made me want to ...','I heard the best news this morning', 'The sound of people laughing ...'</w:t>
      </w:r>
      <w:r w:rsidRPr="00D7185C">
        <w:rPr>
          <w:rFonts w:ascii="Arial" w:hAnsi="Arial" w:cs="Arial"/>
          <w:sz w:val="20"/>
          <w:szCs w:val="20"/>
          <w:lang w:val="en-GB"/>
        </w:rPr>
        <w:br/>
        <w:t>Each speaker begins with their opener, building a story and extending it however they wish.</w:t>
      </w:r>
    </w:p>
    <w:p w:rsidR="00A803FF" w:rsidRPr="00D7185C" w:rsidRDefault="00A803FF" w:rsidP="00A803FF">
      <w:pPr>
        <w:pStyle w:val="NormalWeb"/>
        <w:spacing w:before="0" w:beforeAutospacing="0"/>
        <w:rPr>
          <w:rFonts w:ascii="Arial" w:hAnsi="Arial" w:cs="Arial"/>
          <w:sz w:val="20"/>
          <w:szCs w:val="20"/>
          <w:lang w:val="en-GB"/>
        </w:rPr>
      </w:pPr>
    </w:p>
    <w:p w:rsidR="00A803FF" w:rsidRPr="00D7185C" w:rsidRDefault="00A803FF" w:rsidP="00A803FF">
      <w:pPr>
        <w:pStyle w:val="Heading3"/>
        <w:spacing w:before="0" w:line="240" w:lineRule="auto"/>
        <w:rPr>
          <w:rFonts w:ascii="Arial" w:hAnsi="Arial" w:cs="Arial"/>
          <w:color w:val="auto"/>
          <w:sz w:val="20"/>
          <w:szCs w:val="20"/>
          <w:u w:val="single"/>
          <w:lang w:val="en-GB"/>
        </w:rPr>
      </w:pPr>
      <w:r w:rsidRPr="00D7185C">
        <w:rPr>
          <w:rFonts w:ascii="Arial" w:hAnsi="Arial" w:cs="Arial"/>
          <w:color w:val="auto"/>
          <w:sz w:val="20"/>
          <w:szCs w:val="20"/>
          <w:u w:val="single"/>
          <w:lang w:val="en-GB"/>
        </w:rPr>
        <w:t>12. Investigative Journalist</w:t>
      </w:r>
    </w:p>
    <w:p w:rsidR="00A803FF" w:rsidRPr="00D7185C" w:rsidRDefault="00A803FF" w:rsidP="00A803FF">
      <w:pPr>
        <w:spacing w:after="0" w:line="240" w:lineRule="auto"/>
        <w:rPr>
          <w:rFonts w:ascii="Arial" w:eastAsia="Times New Roman" w:hAnsi="Arial" w:cs="Arial"/>
          <w:sz w:val="20"/>
          <w:szCs w:val="20"/>
          <w:lang w:val="en-GB" w:eastAsia="hr-HR"/>
        </w:rPr>
      </w:pPr>
      <w:r w:rsidRPr="00D7185C">
        <w:rPr>
          <w:rFonts w:ascii="Arial" w:eastAsia="Times New Roman" w:hAnsi="Arial" w:cs="Arial"/>
          <w:b/>
          <w:bCs/>
          <w:sz w:val="20"/>
          <w:szCs w:val="20"/>
          <w:lang w:val="en-GB" w:eastAsia="hr-HR"/>
        </w:rPr>
        <w:t>Investigative journalist</w:t>
      </w:r>
      <w:r w:rsidRPr="00D7185C">
        <w:rPr>
          <w:rFonts w:ascii="Arial" w:eastAsia="Times New Roman" w:hAnsi="Arial" w:cs="Arial"/>
          <w:sz w:val="20"/>
          <w:szCs w:val="20"/>
          <w:lang w:val="en-GB" w:eastAsia="hr-HR"/>
        </w:rPr>
        <w:t xml:space="preserve"> is a classic pair work activity.</w:t>
      </w:r>
    </w:p>
    <w:p w:rsidR="00A803FF" w:rsidRPr="00D7185C" w:rsidRDefault="00A803FF" w:rsidP="00A803FF">
      <w:pPr>
        <w:spacing w:after="0" w:line="240" w:lineRule="auto"/>
        <w:rPr>
          <w:rFonts w:ascii="Arial" w:eastAsia="Times New Roman" w:hAnsi="Arial" w:cs="Arial"/>
          <w:sz w:val="20"/>
          <w:szCs w:val="20"/>
          <w:lang w:val="en-GB" w:eastAsia="hr-HR"/>
        </w:rPr>
      </w:pPr>
      <w:r w:rsidRPr="00D7185C">
        <w:rPr>
          <w:rFonts w:ascii="Arial" w:eastAsia="Times New Roman" w:hAnsi="Arial" w:cs="Arial"/>
          <w:sz w:val="20"/>
          <w:szCs w:val="20"/>
          <w:lang w:val="en-GB" w:eastAsia="hr-HR"/>
        </w:rPr>
        <w:t>The basis of investigative journalist is for students to interview one another in pairs and present their findings. It can be used for groups at all skill levels from beginning to advanced, as long as you tailor it to their levels.</w:t>
      </w:r>
    </w:p>
    <w:p w:rsidR="00A803FF" w:rsidRPr="00D7185C" w:rsidRDefault="00A803FF" w:rsidP="00A803FF">
      <w:pPr>
        <w:spacing w:after="0" w:line="240" w:lineRule="auto"/>
        <w:rPr>
          <w:rFonts w:ascii="Arial" w:eastAsia="Times New Roman" w:hAnsi="Arial" w:cs="Arial"/>
          <w:sz w:val="20"/>
          <w:szCs w:val="20"/>
          <w:lang w:val="en-GB" w:eastAsia="hr-HR"/>
        </w:rPr>
      </w:pPr>
      <w:r w:rsidRPr="00D7185C">
        <w:rPr>
          <w:rFonts w:ascii="Arial" w:eastAsia="Times New Roman" w:hAnsi="Arial" w:cs="Arial"/>
          <w:sz w:val="20"/>
          <w:szCs w:val="20"/>
          <w:lang w:val="en-GB" w:eastAsia="hr-HR"/>
        </w:rPr>
        <w:t>Beginners may do a simple version, asking their partners about their family structure, favourite colours and foods, pets and hobbies. Intermediate students could use investigative journalist to practice past tense structures by asking about their interlocutor’s childhood. Advanced students might benefit from a murder mystery version of the game, where each student is assigned a character to play and the game concludes with the “murderer” being sussed out as a result of the questions.</w:t>
      </w:r>
    </w:p>
    <w:p w:rsidR="00A803FF" w:rsidRPr="00D7185C" w:rsidRDefault="00A803FF" w:rsidP="00A803FF">
      <w:pPr>
        <w:spacing w:after="0" w:line="240" w:lineRule="auto"/>
        <w:rPr>
          <w:rFonts w:ascii="Arial" w:eastAsia="Times New Roman" w:hAnsi="Arial" w:cs="Arial"/>
          <w:sz w:val="20"/>
          <w:szCs w:val="20"/>
          <w:lang w:val="en-GB" w:eastAsia="hr-HR"/>
        </w:rPr>
      </w:pPr>
    </w:p>
    <w:p w:rsidR="00A803FF" w:rsidRPr="00D7185C" w:rsidRDefault="00A803FF" w:rsidP="00A803FF">
      <w:pPr>
        <w:pStyle w:val="Heading3"/>
        <w:spacing w:before="0" w:line="240" w:lineRule="auto"/>
        <w:rPr>
          <w:rFonts w:ascii="Arial" w:hAnsi="Arial" w:cs="Arial"/>
          <w:color w:val="auto"/>
          <w:sz w:val="20"/>
          <w:szCs w:val="20"/>
          <w:u w:val="single"/>
          <w:lang w:val="en-GB"/>
        </w:rPr>
      </w:pPr>
      <w:r w:rsidRPr="00D7185C">
        <w:rPr>
          <w:rFonts w:ascii="Arial" w:hAnsi="Arial" w:cs="Arial"/>
          <w:color w:val="auto"/>
          <w:sz w:val="20"/>
          <w:szCs w:val="20"/>
          <w:u w:val="single"/>
          <w:lang w:val="en-GB"/>
        </w:rPr>
        <w:t xml:space="preserve">13. </w:t>
      </w:r>
      <w:proofErr w:type="gramStart"/>
      <w:r w:rsidRPr="00D7185C">
        <w:rPr>
          <w:rFonts w:ascii="Arial" w:hAnsi="Arial" w:cs="Arial"/>
          <w:color w:val="auto"/>
          <w:sz w:val="20"/>
          <w:szCs w:val="20"/>
          <w:u w:val="single"/>
          <w:lang w:val="en-GB"/>
        </w:rPr>
        <w:t>It’s</w:t>
      </w:r>
      <w:proofErr w:type="gramEnd"/>
      <w:r w:rsidRPr="00D7185C">
        <w:rPr>
          <w:rFonts w:ascii="Arial" w:hAnsi="Arial" w:cs="Arial"/>
          <w:color w:val="auto"/>
          <w:sz w:val="20"/>
          <w:szCs w:val="20"/>
          <w:u w:val="single"/>
          <w:lang w:val="en-GB"/>
        </w:rPr>
        <w:t xml:space="preserve"> Your Turn: Teach a Class!</w:t>
      </w:r>
    </w:p>
    <w:p w:rsidR="00A803FF" w:rsidRDefault="00A803FF" w:rsidP="00512332">
      <w:pPr>
        <w:spacing w:after="0" w:line="240" w:lineRule="auto"/>
        <w:rPr>
          <w:rFonts w:ascii="Arial" w:eastAsia="Times New Roman" w:hAnsi="Arial" w:cs="Arial"/>
          <w:sz w:val="20"/>
          <w:szCs w:val="20"/>
          <w:lang w:val="en-GB" w:eastAsia="hr-HR"/>
        </w:rPr>
      </w:pPr>
      <w:r w:rsidRPr="00D7185C">
        <w:rPr>
          <w:rFonts w:ascii="Arial" w:eastAsia="Times New Roman" w:hAnsi="Arial" w:cs="Arial"/>
          <w:b/>
          <w:bCs/>
          <w:sz w:val="20"/>
          <w:szCs w:val="20"/>
          <w:lang w:val="en-GB" w:eastAsia="hr-HR"/>
        </w:rPr>
        <w:t>Teach a class!</w:t>
      </w:r>
      <w:r w:rsidRPr="00D7185C">
        <w:rPr>
          <w:rFonts w:ascii="Arial" w:eastAsia="Times New Roman" w:hAnsi="Arial" w:cs="Arial"/>
          <w:sz w:val="20"/>
          <w:szCs w:val="20"/>
          <w:lang w:val="en-GB" w:eastAsia="hr-HR"/>
        </w:rPr>
        <w:t xml:space="preserve"> </w:t>
      </w:r>
      <w:proofErr w:type="gramStart"/>
      <w:r w:rsidRPr="00D7185C">
        <w:rPr>
          <w:rFonts w:ascii="Arial" w:eastAsia="Times New Roman" w:hAnsi="Arial" w:cs="Arial"/>
          <w:sz w:val="20"/>
          <w:szCs w:val="20"/>
          <w:lang w:val="en-GB" w:eastAsia="hr-HR"/>
        </w:rPr>
        <w:t>is</w:t>
      </w:r>
      <w:proofErr w:type="gramEnd"/>
      <w:r w:rsidRPr="00D7185C">
        <w:rPr>
          <w:rFonts w:ascii="Arial" w:eastAsia="Times New Roman" w:hAnsi="Arial" w:cs="Arial"/>
          <w:sz w:val="20"/>
          <w:szCs w:val="20"/>
          <w:lang w:val="en-GB" w:eastAsia="hr-HR"/>
        </w:rPr>
        <w:t xml:space="preserve"> a fun activity for advanced students. In this activity, you assign each pair a grammar, vocab or culture point that they’ll have to teach to the class. The pair works together to</w:t>
      </w:r>
      <w:hyperlink r:id="rId8" w:tgtFrame="_blank" w:tooltip="A Simple Recipe to Create an (Almost) Perfect ESL Lesson Plan from Scratch" w:history="1">
        <w:r w:rsidRPr="00D7185C">
          <w:rPr>
            <w:rFonts w:ascii="Arial" w:eastAsia="Times New Roman" w:hAnsi="Arial" w:cs="Arial"/>
            <w:sz w:val="20"/>
            <w:szCs w:val="20"/>
            <w:u w:val="single"/>
            <w:lang w:val="en-GB" w:eastAsia="hr-HR"/>
          </w:rPr>
          <w:t xml:space="preserve"> prepare activities </w:t>
        </w:r>
      </w:hyperlink>
      <w:r w:rsidRPr="00D7185C">
        <w:rPr>
          <w:rFonts w:ascii="Arial" w:eastAsia="Times New Roman" w:hAnsi="Arial" w:cs="Arial"/>
          <w:sz w:val="20"/>
          <w:szCs w:val="20"/>
          <w:lang w:val="en-GB" w:eastAsia="hr-HR"/>
        </w:rPr>
        <w:t>and teaches the point to the class.</w:t>
      </w:r>
    </w:p>
    <w:p w:rsidR="00512332" w:rsidRPr="00512332" w:rsidRDefault="00512332" w:rsidP="00512332">
      <w:pPr>
        <w:spacing w:after="0" w:line="240" w:lineRule="auto"/>
        <w:rPr>
          <w:rFonts w:ascii="Arial" w:eastAsia="Times New Roman" w:hAnsi="Arial" w:cs="Arial"/>
          <w:sz w:val="20"/>
          <w:szCs w:val="20"/>
          <w:lang w:val="en-GB" w:eastAsia="hr-HR"/>
        </w:rPr>
      </w:pPr>
    </w:p>
    <w:p w:rsidR="00A803FF" w:rsidRPr="00D7185C" w:rsidRDefault="00A803FF" w:rsidP="00512332">
      <w:pPr>
        <w:pStyle w:val="Heading3"/>
        <w:spacing w:before="0" w:line="240" w:lineRule="auto"/>
        <w:rPr>
          <w:rFonts w:ascii="Arial" w:hAnsi="Arial" w:cs="Arial"/>
          <w:color w:val="auto"/>
          <w:sz w:val="20"/>
          <w:szCs w:val="20"/>
          <w:u w:val="single"/>
          <w:lang w:val="en-GB"/>
        </w:rPr>
      </w:pPr>
      <w:r w:rsidRPr="00D7185C">
        <w:rPr>
          <w:rFonts w:ascii="Arial" w:hAnsi="Arial" w:cs="Arial"/>
          <w:color w:val="auto"/>
          <w:sz w:val="20"/>
          <w:szCs w:val="20"/>
          <w:u w:val="single"/>
          <w:lang w:val="en-GB"/>
        </w:rPr>
        <w:t>14. Guess Who</w:t>
      </w:r>
    </w:p>
    <w:p w:rsidR="00A803FF" w:rsidRPr="00D7185C" w:rsidRDefault="00A803FF" w:rsidP="00A803FF">
      <w:pPr>
        <w:spacing w:after="0" w:line="240" w:lineRule="auto"/>
        <w:rPr>
          <w:rFonts w:ascii="Arial" w:eastAsia="Times New Roman" w:hAnsi="Arial" w:cs="Arial"/>
          <w:sz w:val="20"/>
          <w:szCs w:val="20"/>
          <w:lang w:val="en-GB" w:eastAsia="hr-HR"/>
        </w:rPr>
      </w:pPr>
      <w:r w:rsidRPr="00D7185C">
        <w:rPr>
          <w:rFonts w:ascii="Arial" w:eastAsia="Times New Roman" w:hAnsi="Arial" w:cs="Arial"/>
          <w:b/>
          <w:bCs/>
          <w:sz w:val="20"/>
          <w:szCs w:val="20"/>
          <w:lang w:val="en-GB" w:eastAsia="hr-HR"/>
        </w:rPr>
        <w:t>Guess who</w:t>
      </w:r>
      <w:r w:rsidRPr="00D7185C">
        <w:rPr>
          <w:rFonts w:ascii="Arial" w:eastAsia="Times New Roman" w:hAnsi="Arial" w:cs="Arial"/>
          <w:sz w:val="20"/>
          <w:szCs w:val="20"/>
          <w:lang w:val="en-GB" w:eastAsia="hr-HR"/>
        </w:rPr>
        <w:t xml:space="preserve"> is a version of 20 questions that focuses entirely on people.</w:t>
      </w:r>
    </w:p>
    <w:p w:rsidR="00A803FF" w:rsidRPr="00D7185C" w:rsidRDefault="00A803FF" w:rsidP="00A803FF">
      <w:pPr>
        <w:spacing w:after="0" w:line="240" w:lineRule="auto"/>
        <w:rPr>
          <w:rFonts w:ascii="Arial" w:eastAsia="Times New Roman" w:hAnsi="Arial" w:cs="Arial"/>
          <w:sz w:val="20"/>
          <w:szCs w:val="20"/>
          <w:lang w:val="en-GB" w:eastAsia="hr-HR"/>
        </w:rPr>
      </w:pPr>
      <w:r w:rsidRPr="00D7185C">
        <w:rPr>
          <w:rFonts w:ascii="Arial" w:eastAsia="Times New Roman" w:hAnsi="Arial" w:cs="Arial"/>
          <w:sz w:val="20"/>
          <w:szCs w:val="20"/>
          <w:lang w:val="en-GB" w:eastAsia="hr-HR"/>
        </w:rPr>
        <w:t>Students draw the name of a famous person out of a hat (you’ll need to prepare these slips in advance!) and their partner tries to guess who’s on the paper by asking a series of yes/no questions.</w:t>
      </w:r>
    </w:p>
    <w:p w:rsidR="00A803FF" w:rsidRPr="00D7185C" w:rsidRDefault="00A803FF" w:rsidP="00A803FF">
      <w:pPr>
        <w:spacing w:after="0" w:line="240" w:lineRule="auto"/>
        <w:rPr>
          <w:rFonts w:ascii="Arial" w:eastAsia="Times New Roman" w:hAnsi="Arial" w:cs="Arial"/>
          <w:sz w:val="20"/>
          <w:szCs w:val="20"/>
          <w:lang w:val="en-GB" w:eastAsia="hr-HR"/>
        </w:rPr>
      </w:pPr>
    </w:p>
    <w:p w:rsidR="00A803FF" w:rsidRPr="00D7185C" w:rsidRDefault="00A803FF" w:rsidP="00A803FF">
      <w:pPr>
        <w:spacing w:after="0" w:line="240" w:lineRule="auto"/>
        <w:rPr>
          <w:rFonts w:ascii="Arial" w:eastAsia="Times New Roman" w:hAnsi="Arial" w:cs="Arial"/>
          <w:sz w:val="20"/>
          <w:szCs w:val="20"/>
          <w:lang w:val="en-GB" w:eastAsia="hr-HR"/>
        </w:rPr>
      </w:pPr>
    </w:p>
    <w:p w:rsidR="00A803FF" w:rsidRPr="00D7185C" w:rsidRDefault="00A803FF" w:rsidP="00A803FF">
      <w:pPr>
        <w:spacing w:line="240" w:lineRule="auto"/>
        <w:rPr>
          <w:rFonts w:ascii="Arial" w:eastAsiaTheme="majorEastAsia" w:hAnsi="Arial" w:cs="Arial"/>
          <w:b/>
          <w:bCs/>
          <w:sz w:val="20"/>
          <w:szCs w:val="20"/>
          <w:u w:val="single"/>
          <w:lang w:val="en-GB"/>
        </w:rPr>
      </w:pPr>
      <w:r w:rsidRPr="00D7185C">
        <w:rPr>
          <w:rFonts w:ascii="Arial" w:eastAsiaTheme="majorEastAsia" w:hAnsi="Arial" w:cs="Arial"/>
          <w:b/>
          <w:bCs/>
          <w:sz w:val="20"/>
          <w:szCs w:val="20"/>
          <w:u w:val="single"/>
          <w:lang w:val="en-GB"/>
        </w:rPr>
        <w:t>15. City Leaders Clash</w:t>
      </w:r>
    </w:p>
    <w:tbl>
      <w:tblPr>
        <w:tblW w:w="3762" w:type="pct"/>
        <w:jc w:val="center"/>
        <w:tblCellSpacing w:w="0" w:type="dxa"/>
        <w:tblInd w:w="-2104" w:type="dxa"/>
        <w:tblCellMar>
          <w:left w:w="0" w:type="dxa"/>
          <w:right w:w="0" w:type="dxa"/>
        </w:tblCellMar>
        <w:tblLook w:val="04A0" w:firstRow="1" w:lastRow="0" w:firstColumn="1" w:lastColumn="0" w:noHBand="0" w:noVBand="1"/>
      </w:tblPr>
      <w:tblGrid>
        <w:gridCol w:w="20"/>
        <w:gridCol w:w="6806"/>
      </w:tblGrid>
      <w:tr w:rsidR="00A803FF" w:rsidRPr="00D7185C" w:rsidTr="003448BA">
        <w:trPr>
          <w:tblCellSpacing w:w="0" w:type="dxa"/>
          <w:jc w:val="center"/>
        </w:trPr>
        <w:tc>
          <w:tcPr>
            <w:tcW w:w="15" w:type="pct"/>
            <w:vAlign w:val="center"/>
            <w:hideMark/>
          </w:tcPr>
          <w:p w:rsidR="00A803FF" w:rsidRPr="00D7185C" w:rsidRDefault="00A803FF" w:rsidP="003448BA">
            <w:pPr>
              <w:spacing w:after="0" w:line="240" w:lineRule="auto"/>
              <w:ind w:right="537"/>
              <w:jc w:val="center"/>
              <w:rPr>
                <w:rFonts w:ascii="Arial" w:eastAsia="Times New Roman" w:hAnsi="Arial" w:cs="Arial"/>
                <w:sz w:val="20"/>
                <w:szCs w:val="20"/>
                <w:lang w:val="en-GB" w:eastAsia="hr-HR"/>
              </w:rPr>
            </w:pPr>
          </w:p>
        </w:tc>
        <w:tc>
          <w:tcPr>
            <w:tcW w:w="4985" w:type="pct"/>
            <w:vAlign w:val="center"/>
            <w:hideMark/>
          </w:tcPr>
          <w:p w:rsidR="00A803FF" w:rsidRPr="00D7185C" w:rsidRDefault="00A803FF" w:rsidP="003448BA">
            <w:pPr>
              <w:tabs>
                <w:tab w:val="left" w:pos="0"/>
              </w:tabs>
              <w:spacing w:after="0" w:line="240" w:lineRule="auto"/>
              <w:ind w:right="537"/>
              <w:rPr>
                <w:rFonts w:ascii="Arial" w:eastAsia="Times New Roman" w:hAnsi="Arial" w:cs="Arial"/>
                <w:sz w:val="20"/>
                <w:szCs w:val="20"/>
                <w:lang w:val="en-GB" w:eastAsia="hr-HR"/>
              </w:rPr>
            </w:pPr>
            <w:r w:rsidRPr="00D7185C">
              <w:rPr>
                <w:rFonts w:ascii="Arial" w:eastAsia="Times New Roman" w:hAnsi="Arial" w:cs="Arial"/>
                <w:sz w:val="20"/>
                <w:szCs w:val="20"/>
                <w:lang w:val="en-GB" w:eastAsia="hr-HR"/>
              </w:rPr>
              <w:t>For groups of 5. One role card for each student. Each card has the scenario and one of the roles.</w:t>
            </w:r>
          </w:p>
          <w:p w:rsidR="00A803FF" w:rsidRPr="00D7185C" w:rsidRDefault="00A803FF" w:rsidP="003448BA">
            <w:pPr>
              <w:spacing w:after="0" w:line="240" w:lineRule="auto"/>
              <w:ind w:right="537"/>
              <w:rPr>
                <w:rFonts w:ascii="Arial" w:eastAsia="Times New Roman" w:hAnsi="Arial" w:cs="Arial"/>
                <w:sz w:val="20"/>
                <w:szCs w:val="20"/>
                <w:u w:val="single"/>
                <w:lang w:val="en-GB" w:eastAsia="hr-HR"/>
              </w:rPr>
            </w:pPr>
            <w:r w:rsidRPr="00D7185C">
              <w:rPr>
                <w:rFonts w:ascii="Arial" w:eastAsia="Times New Roman" w:hAnsi="Arial" w:cs="Arial"/>
                <w:sz w:val="20"/>
                <w:szCs w:val="20"/>
                <w:u w:val="single"/>
                <w:lang w:val="en-GB" w:eastAsia="hr-HR"/>
              </w:rPr>
              <w:t>Scenario:</w:t>
            </w:r>
          </w:p>
          <w:p w:rsidR="00A803FF" w:rsidRPr="00D7185C" w:rsidRDefault="00A803FF" w:rsidP="003448BA">
            <w:pPr>
              <w:spacing w:after="0" w:line="240" w:lineRule="auto"/>
              <w:ind w:right="537"/>
              <w:rPr>
                <w:rFonts w:ascii="Arial" w:eastAsia="Times New Roman" w:hAnsi="Arial" w:cs="Arial"/>
                <w:sz w:val="20"/>
                <w:szCs w:val="20"/>
                <w:lang w:val="en-GB" w:eastAsia="hr-HR"/>
              </w:rPr>
            </w:pPr>
            <w:r w:rsidRPr="00D7185C">
              <w:rPr>
                <w:rFonts w:ascii="Arial" w:eastAsia="Times New Roman" w:hAnsi="Arial" w:cs="Arial"/>
                <w:sz w:val="20"/>
                <w:szCs w:val="20"/>
                <w:lang w:val="en-GB" w:eastAsia="hr-HR"/>
              </w:rPr>
              <w:t>In the past twenty years the city of Brownsville has doubled in size from 200,000 people to 400,000. So now the roads are too crowded. As leaders of the city government, you must find a solution to this problem. Discuss possible solutions and try to agree on a solution. If you cannot agree then decide by vote.</w:t>
            </w:r>
          </w:p>
          <w:p w:rsidR="00A803FF" w:rsidRPr="00D7185C" w:rsidRDefault="00A803FF" w:rsidP="003448BA">
            <w:pPr>
              <w:spacing w:after="0" w:line="240" w:lineRule="auto"/>
              <w:ind w:right="537"/>
              <w:rPr>
                <w:rFonts w:ascii="Arial" w:eastAsia="Times New Roman" w:hAnsi="Arial" w:cs="Arial"/>
                <w:sz w:val="20"/>
                <w:szCs w:val="20"/>
                <w:lang w:val="en-GB" w:eastAsia="hr-HR"/>
              </w:rPr>
            </w:pPr>
          </w:p>
          <w:p w:rsidR="00A803FF" w:rsidRPr="00D7185C" w:rsidRDefault="00A803FF" w:rsidP="003448BA">
            <w:pPr>
              <w:spacing w:after="0" w:line="240" w:lineRule="auto"/>
              <w:ind w:right="537"/>
              <w:rPr>
                <w:rFonts w:ascii="Arial" w:eastAsia="Times New Roman" w:hAnsi="Arial" w:cs="Arial"/>
                <w:sz w:val="20"/>
                <w:szCs w:val="20"/>
                <w:u w:val="single"/>
                <w:lang w:val="en-GB" w:eastAsia="hr-HR"/>
              </w:rPr>
            </w:pPr>
            <w:r w:rsidRPr="00D7185C">
              <w:rPr>
                <w:rFonts w:ascii="Arial" w:eastAsia="Times New Roman" w:hAnsi="Arial" w:cs="Arial"/>
                <w:sz w:val="20"/>
                <w:szCs w:val="20"/>
                <w:u w:val="single"/>
                <w:lang w:val="en-GB" w:eastAsia="hr-HR"/>
              </w:rPr>
              <w:t>Roles:</w:t>
            </w:r>
          </w:p>
          <w:p w:rsidR="00A803FF" w:rsidRPr="00D7185C" w:rsidRDefault="00A803FF" w:rsidP="003448BA">
            <w:pPr>
              <w:spacing w:after="0" w:line="240" w:lineRule="auto"/>
              <w:ind w:right="537"/>
              <w:rPr>
                <w:rFonts w:ascii="Arial" w:eastAsia="Times New Roman" w:hAnsi="Arial" w:cs="Arial"/>
                <w:sz w:val="20"/>
                <w:szCs w:val="20"/>
                <w:lang w:val="en-GB" w:eastAsia="hr-HR"/>
              </w:rPr>
            </w:pPr>
            <w:r w:rsidRPr="00D7185C">
              <w:rPr>
                <w:rFonts w:ascii="Arial" w:eastAsia="Times New Roman" w:hAnsi="Arial" w:cs="Arial"/>
                <w:sz w:val="20"/>
                <w:szCs w:val="20"/>
                <w:lang w:val="en-GB" w:eastAsia="hr-HR"/>
              </w:rPr>
              <w:t xml:space="preserve">You are </w:t>
            </w:r>
            <w:r w:rsidRPr="00D7185C">
              <w:rPr>
                <w:rFonts w:ascii="Arial" w:eastAsia="Times New Roman" w:hAnsi="Arial" w:cs="Arial"/>
                <w:b/>
                <w:sz w:val="20"/>
                <w:szCs w:val="20"/>
                <w:lang w:val="en-GB" w:eastAsia="hr-HR"/>
              </w:rPr>
              <w:t>the mayor</w:t>
            </w:r>
            <w:r w:rsidRPr="00D7185C">
              <w:rPr>
                <w:rFonts w:ascii="Arial" w:eastAsia="Times New Roman" w:hAnsi="Arial" w:cs="Arial"/>
                <w:sz w:val="20"/>
                <w:szCs w:val="20"/>
                <w:lang w:val="en-GB" w:eastAsia="hr-HR"/>
              </w:rPr>
              <w:t xml:space="preserve"> of Brownsville. You want to do what is best for the city. However, one of your old friends is the owner of a subway construction company. He did a big favour for you two years ago. Without this favour you would not be mayor now.</w:t>
            </w:r>
          </w:p>
          <w:p w:rsidR="00A803FF" w:rsidRPr="00D7185C" w:rsidRDefault="00A803FF" w:rsidP="003448BA">
            <w:pPr>
              <w:spacing w:after="0" w:line="240" w:lineRule="auto"/>
              <w:ind w:right="537"/>
              <w:rPr>
                <w:rFonts w:ascii="Arial" w:eastAsia="Times New Roman" w:hAnsi="Arial" w:cs="Arial"/>
                <w:sz w:val="20"/>
                <w:szCs w:val="20"/>
                <w:lang w:val="en-GB" w:eastAsia="hr-HR"/>
              </w:rPr>
            </w:pPr>
          </w:p>
          <w:p w:rsidR="00A803FF" w:rsidRPr="00D7185C" w:rsidRDefault="00A803FF" w:rsidP="003448BA">
            <w:pPr>
              <w:spacing w:after="0" w:line="240" w:lineRule="auto"/>
              <w:ind w:right="537"/>
              <w:rPr>
                <w:rFonts w:ascii="Arial" w:eastAsia="Times New Roman" w:hAnsi="Arial" w:cs="Arial"/>
                <w:sz w:val="20"/>
                <w:szCs w:val="20"/>
                <w:lang w:val="en-GB" w:eastAsia="hr-HR"/>
              </w:rPr>
            </w:pPr>
            <w:r w:rsidRPr="00D7185C">
              <w:rPr>
                <w:rFonts w:ascii="Arial" w:eastAsia="Times New Roman" w:hAnsi="Arial" w:cs="Arial"/>
                <w:sz w:val="20"/>
                <w:szCs w:val="20"/>
                <w:lang w:val="en-GB" w:eastAsia="hr-HR"/>
              </w:rPr>
              <w:t xml:space="preserve">You are </w:t>
            </w:r>
            <w:r w:rsidRPr="00D7185C">
              <w:rPr>
                <w:rFonts w:ascii="Arial" w:eastAsia="Times New Roman" w:hAnsi="Arial" w:cs="Arial"/>
                <w:b/>
                <w:sz w:val="20"/>
                <w:szCs w:val="20"/>
                <w:lang w:val="en-GB" w:eastAsia="hr-HR"/>
              </w:rPr>
              <w:t>the head of the city transportation department</w:t>
            </w:r>
            <w:r w:rsidRPr="00D7185C">
              <w:rPr>
                <w:rFonts w:ascii="Arial" w:eastAsia="Times New Roman" w:hAnsi="Arial" w:cs="Arial"/>
                <w:sz w:val="20"/>
                <w:szCs w:val="20"/>
                <w:lang w:val="en-GB" w:eastAsia="hr-HR"/>
              </w:rPr>
              <w:t>. You feel that building more highways around the city will be too expensive (50 million dollars). Building a subway system would be even more expensive, 80 million dollars. In your mind, the cheapest and simplest solution is to buy 300 new busses. This would only cost 20 million dollars.</w:t>
            </w:r>
          </w:p>
          <w:p w:rsidR="00A803FF" w:rsidRPr="00D7185C" w:rsidRDefault="00A803FF" w:rsidP="003448BA">
            <w:pPr>
              <w:spacing w:after="0" w:line="240" w:lineRule="auto"/>
              <w:ind w:right="537"/>
              <w:rPr>
                <w:rFonts w:ascii="Arial" w:eastAsia="Times New Roman" w:hAnsi="Arial" w:cs="Arial"/>
                <w:sz w:val="20"/>
                <w:szCs w:val="20"/>
                <w:lang w:val="en-GB" w:eastAsia="hr-HR"/>
              </w:rPr>
            </w:pPr>
          </w:p>
          <w:p w:rsidR="00A803FF" w:rsidRPr="00D7185C" w:rsidRDefault="00A803FF" w:rsidP="003448BA">
            <w:pPr>
              <w:spacing w:after="0" w:line="240" w:lineRule="auto"/>
              <w:ind w:right="537"/>
              <w:rPr>
                <w:rFonts w:ascii="Arial" w:eastAsia="Times New Roman" w:hAnsi="Arial" w:cs="Arial"/>
                <w:sz w:val="20"/>
                <w:szCs w:val="20"/>
                <w:lang w:val="en-GB" w:eastAsia="hr-HR"/>
              </w:rPr>
            </w:pPr>
            <w:r w:rsidRPr="00D7185C">
              <w:rPr>
                <w:rFonts w:ascii="Arial" w:eastAsia="Times New Roman" w:hAnsi="Arial" w:cs="Arial"/>
                <w:sz w:val="20"/>
                <w:szCs w:val="20"/>
                <w:lang w:val="en-GB" w:eastAsia="hr-HR"/>
              </w:rPr>
              <w:t xml:space="preserve">You are </w:t>
            </w:r>
            <w:r w:rsidRPr="00D7185C">
              <w:rPr>
                <w:rFonts w:ascii="Arial" w:eastAsia="Times New Roman" w:hAnsi="Arial" w:cs="Arial"/>
                <w:b/>
                <w:sz w:val="20"/>
                <w:szCs w:val="20"/>
                <w:lang w:val="en-GB" w:eastAsia="hr-HR"/>
              </w:rPr>
              <w:t>the head of the city planning department</w:t>
            </w:r>
            <w:r w:rsidRPr="00D7185C">
              <w:rPr>
                <w:rFonts w:ascii="Arial" w:eastAsia="Times New Roman" w:hAnsi="Arial" w:cs="Arial"/>
                <w:sz w:val="20"/>
                <w:szCs w:val="20"/>
                <w:lang w:val="en-GB" w:eastAsia="hr-HR"/>
              </w:rPr>
              <w:t xml:space="preserve">. You think building more highways is the best solution. Most residents of </w:t>
            </w:r>
            <w:r w:rsidRPr="00D7185C">
              <w:rPr>
                <w:rFonts w:ascii="Arial" w:eastAsia="Times New Roman" w:hAnsi="Arial" w:cs="Arial"/>
                <w:sz w:val="20"/>
                <w:szCs w:val="20"/>
                <w:lang w:val="en-GB" w:eastAsia="hr-HR"/>
              </w:rPr>
              <w:lastRenderedPageBreak/>
              <w:t>Brownsville already own cars. You think it is unlikely that people will stop driving their cars to ride a bus or subway.</w:t>
            </w:r>
          </w:p>
          <w:p w:rsidR="00A803FF" w:rsidRPr="00D7185C" w:rsidRDefault="00A803FF" w:rsidP="003448BA">
            <w:pPr>
              <w:spacing w:after="0" w:line="240" w:lineRule="auto"/>
              <w:ind w:right="537"/>
              <w:rPr>
                <w:rFonts w:ascii="Arial" w:eastAsia="Times New Roman" w:hAnsi="Arial" w:cs="Arial"/>
                <w:sz w:val="20"/>
                <w:szCs w:val="20"/>
                <w:lang w:val="en-GB" w:eastAsia="hr-HR"/>
              </w:rPr>
            </w:pPr>
          </w:p>
          <w:p w:rsidR="00A803FF" w:rsidRPr="00D7185C" w:rsidRDefault="00A803FF" w:rsidP="003448BA">
            <w:pPr>
              <w:spacing w:after="0" w:line="240" w:lineRule="auto"/>
              <w:ind w:right="537"/>
              <w:rPr>
                <w:rFonts w:ascii="Arial" w:eastAsia="Times New Roman" w:hAnsi="Arial" w:cs="Arial"/>
                <w:sz w:val="20"/>
                <w:szCs w:val="20"/>
                <w:lang w:val="en-GB" w:eastAsia="hr-HR"/>
              </w:rPr>
            </w:pPr>
            <w:r w:rsidRPr="00D7185C">
              <w:rPr>
                <w:rFonts w:ascii="Arial" w:eastAsia="Times New Roman" w:hAnsi="Arial" w:cs="Arial"/>
                <w:sz w:val="20"/>
                <w:szCs w:val="20"/>
                <w:lang w:val="en-GB" w:eastAsia="hr-HR"/>
              </w:rPr>
              <w:t xml:space="preserve">You are </w:t>
            </w:r>
            <w:r w:rsidRPr="00D7185C">
              <w:rPr>
                <w:rFonts w:ascii="Arial" w:eastAsia="Times New Roman" w:hAnsi="Arial" w:cs="Arial"/>
                <w:b/>
                <w:sz w:val="20"/>
                <w:szCs w:val="20"/>
                <w:lang w:val="en-GB" w:eastAsia="hr-HR"/>
              </w:rPr>
              <w:t>the head of the city environmental department</w:t>
            </w:r>
            <w:r w:rsidRPr="00D7185C">
              <w:rPr>
                <w:rFonts w:ascii="Arial" w:eastAsia="Times New Roman" w:hAnsi="Arial" w:cs="Arial"/>
                <w:sz w:val="20"/>
                <w:szCs w:val="20"/>
                <w:lang w:val="en-GB" w:eastAsia="hr-HR"/>
              </w:rPr>
              <w:t>. You know that building more highways is the worst solution; cars produce 70% of the air pollution in Brownsville. Building a subway system is the cleanest solution. Buying busses is also a fairly clean solution. Busses pollute, but 300 busses pollute less than thousands of cars. It is also possible to buy busses that use natural gas instead of gasoline, but this would cost more – 30 million dollars instead of 20 million. Natural gas produces less pollution than gasoline.</w:t>
            </w:r>
          </w:p>
          <w:p w:rsidR="00A803FF" w:rsidRPr="00D7185C" w:rsidRDefault="00A803FF" w:rsidP="003448BA">
            <w:pPr>
              <w:spacing w:after="0" w:line="240" w:lineRule="auto"/>
              <w:ind w:right="537"/>
              <w:rPr>
                <w:rFonts w:ascii="Arial" w:eastAsia="Times New Roman" w:hAnsi="Arial" w:cs="Arial"/>
                <w:sz w:val="20"/>
                <w:szCs w:val="20"/>
                <w:lang w:val="en-GB" w:eastAsia="hr-HR"/>
              </w:rPr>
            </w:pPr>
          </w:p>
          <w:p w:rsidR="00A803FF" w:rsidRPr="00D7185C" w:rsidRDefault="00A803FF" w:rsidP="003448BA">
            <w:pPr>
              <w:spacing w:after="0" w:line="240" w:lineRule="auto"/>
              <w:ind w:right="537"/>
              <w:rPr>
                <w:rFonts w:ascii="Arial" w:eastAsia="Times New Roman" w:hAnsi="Arial" w:cs="Arial"/>
                <w:sz w:val="20"/>
                <w:szCs w:val="20"/>
                <w:lang w:val="en-GB" w:eastAsia="hr-HR"/>
              </w:rPr>
            </w:pPr>
            <w:r w:rsidRPr="00D7185C">
              <w:rPr>
                <w:rFonts w:ascii="Arial" w:eastAsia="Times New Roman" w:hAnsi="Arial" w:cs="Arial"/>
                <w:sz w:val="20"/>
                <w:szCs w:val="20"/>
                <w:lang w:val="en-GB" w:eastAsia="hr-HR"/>
              </w:rPr>
              <w:t xml:space="preserve">You are </w:t>
            </w:r>
            <w:r w:rsidRPr="00D7185C">
              <w:rPr>
                <w:rFonts w:ascii="Arial" w:eastAsia="Times New Roman" w:hAnsi="Arial" w:cs="Arial"/>
                <w:b/>
                <w:sz w:val="20"/>
                <w:szCs w:val="20"/>
                <w:lang w:val="en-GB" w:eastAsia="hr-HR"/>
              </w:rPr>
              <w:t>the head of the city finance department</w:t>
            </w:r>
            <w:r w:rsidRPr="00D7185C">
              <w:rPr>
                <w:rFonts w:ascii="Arial" w:eastAsia="Times New Roman" w:hAnsi="Arial" w:cs="Arial"/>
                <w:sz w:val="20"/>
                <w:szCs w:val="20"/>
                <w:lang w:val="en-GB" w:eastAsia="hr-HR"/>
              </w:rPr>
              <w:t>. The government of Brownsville does not have a lot of money to spend on this project. If too much money is spent, other city services like police and fire departments, hospitals, schools, museums, and libraries will not have enough money. This problem could be solved by borrowing the money for this project. But you think borrowing money is a bad idea because it will cause money problems in the future (the city has to pay the money back).</w:t>
            </w:r>
          </w:p>
          <w:p w:rsidR="00A803FF" w:rsidRPr="00D7185C" w:rsidRDefault="00A803FF" w:rsidP="003448BA">
            <w:pPr>
              <w:spacing w:after="100" w:afterAutospacing="1" w:line="240" w:lineRule="auto"/>
              <w:ind w:right="537"/>
              <w:rPr>
                <w:rFonts w:ascii="Arial" w:eastAsia="Times New Roman" w:hAnsi="Arial" w:cs="Arial"/>
                <w:sz w:val="20"/>
                <w:szCs w:val="20"/>
                <w:lang w:val="en-GB" w:eastAsia="hr-HR"/>
              </w:rPr>
            </w:pPr>
          </w:p>
        </w:tc>
      </w:tr>
    </w:tbl>
    <w:p w:rsidR="00A803FF" w:rsidRPr="00D7185C" w:rsidRDefault="00A803FF" w:rsidP="00A803FF">
      <w:pPr>
        <w:tabs>
          <w:tab w:val="center" w:pos="4536"/>
        </w:tabs>
        <w:spacing w:after="100" w:afterAutospacing="1" w:line="240" w:lineRule="auto"/>
        <w:rPr>
          <w:rFonts w:ascii="Arial" w:eastAsia="Times New Roman" w:hAnsi="Arial" w:cs="Arial"/>
          <w:sz w:val="20"/>
          <w:szCs w:val="20"/>
          <w:lang w:val="en-GB" w:eastAsia="hr-HR"/>
        </w:rPr>
      </w:pPr>
      <w:r w:rsidRPr="00D7185C">
        <w:rPr>
          <w:rFonts w:ascii="Arial" w:eastAsia="Times New Roman" w:hAnsi="Arial" w:cs="Arial"/>
          <w:b/>
          <w:bCs/>
          <w:sz w:val="20"/>
          <w:szCs w:val="20"/>
          <w:lang w:val="en-GB" w:eastAsia="hr-HR"/>
        </w:rPr>
        <w:lastRenderedPageBreak/>
        <w:tab/>
      </w:r>
      <w:r w:rsidRPr="00D7185C">
        <w:rPr>
          <w:rFonts w:ascii="Arial" w:eastAsia="Times New Roman" w:hAnsi="Arial" w:cs="Arial"/>
          <w:sz w:val="20"/>
          <w:szCs w:val="20"/>
          <w:lang w:val="en-GB" w:eastAsia="hr-HR"/>
        </w:rPr>
        <w:br/>
      </w:r>
    </w:p>
    <w:p w:rsidR="00A803FF" w:rsidRPr="00D7185C" w:rsidRDefault="00A803FF" w:rsidP="00A803FF">
      <w:pPr>
        <w:spacing w:after="0" w:line="240" w:lineRule="auto"/>
        <w:rPr>
          <w:rFonts w:ascii="Arial" w:eastAsiaTheme="majorEastAsia" w:hAnsi="Arial" w:cs="Arial"/>
          <w:b/>
          <w:bCs/>
          <w:sz w:val="20"/>
          <w:szCs w:val="20"/>
          <w:u w:val="single"/>
          <w:lang w:val="en-GB"/>
        </w:rPr>
      </w:pPr>
      <w:r w:rsidRPr="00D7185C">
        <w:rPr>
          <w:rFonts w:ascii="Arial" w:eastAsiaTheme="majorEastAsia" w:hAnsi="Arial" w:cs="Arial"/>
          <w:b/>
          <w:bCs/>
          <w:sz w:val="20"/>
          <w:szCs w:val="20"/>
          <w:u w:val="single"/>
          <w:lang w:val="en-GB"/>
        </w:rPr>
        <w:t>16. You've got some explaining to do</w:t>
      </w:r>
    </w:p>
    <w:tbl>
      <w:tblPr>
        <w:tblW w:w="3762" w:type="pct"/>
        <w:jc w:val="center"/>
        <w:tblCellSpacing w:w="0" w:type="dxa"/>
        <w:tblInd w:w="-1123" w:type="dxa"/>
        <w:tblCellMar>
          <w:left w:w="0" w:type="dxa"/>
          <w:right w:w="0" w:type="dxa"/>
        </w:tblCellMar>
        <w:tblLook w:val="04A0" w:firstRow="1" w:lastRow="0" w:firstColumn="1" w:lastColumn="0" w:noHBand="0" w:noVBand="1"/>
      </w:tblPr>
      <w:tblGrid>
        <w:gridCol w:w="20"/>
        <w:gridCol w:w="6806"/>
      </w:tblGrid>
      <w:tr w:rsidR="00A803FF" w:rsidRPr="00D7185C" w:rsidTr="003448BA">
        <w:trPr>
          <w:tblCellSpacing w:w="0" w:type="dxa"/>
          <w:jc w:val="center"/>
        </w:trPr>
        <w:tc>
          <w:tcPr>
            <w:tcW w:w="15" w:type="pct"/>
            <w:vAlign w:val="center"/>
            <w:hideMark/>
          </w:tcPr>
          <w:p w:rsidR="00A803FF" w:rsidRPr="00D7185C" w:rsidRDefault="00A803FF" w:rsidP="003448BA">
            <w:pPr>
              <w:spacing w:after="0" w:line="240" w:lineRule="auto"/>
              <w:ind w:left="-1123" w:right="292"/>
              <w:jc w:val="center"/>
              <w:rPr>
                <w:rFonts w:ascii="Arial" w:eastAsia="Times New Roman" w:hAnsi="Arial" w:cs="Arial"/>
                <w:sz w:val="20"/>
                <w:szCs w:val="20"/>
                <w:lang w:val="en-GB" w:eastAsia="hr-HR"/>
              </w:rPr>
            </w:pPr>
          </w:p>
        </w:tc>
        <w:tc>
          <w:tcPr>
            <w:tcW w:w="4985" w:type="pct"/>
            <w:vAlign w:val="center"/>
            <w:hideMark/>
          </w:tcPr>
          <w:p w:rsidR="00A803FF" w:rsidRPr="00D7185C" w:rsidRDefault="00A803FF" w:rsidP="003448BA">
            <w:pPr>
              <w:spacing w:after="0" w:line="240" w:lineRule="auto"/>
              <w:rPr>
                <w:rFonts w:ascii="Arial" w:eastAsia="Times New Roman" w:hAnsi="Arial" w:cs="Arial"/>
                <w:sz w:val="20"/>
                <w:szCs w:val="20"/>
                <w:lang w:val="en-GB" w:eastAsia="hr-HR"/>
              </w:rPr>
            </w:pPr>
            <w:r w:rsidRPr="00D7185C">
              <w:rPr>
                <w:rFonts w:ascii="Arial" w:eastAsia="Times New Roman" w:hAnsi="Arial" w:cs="Arial"/>
                <w:sz w:val="20"/>
                <w:szCs w:val="20"/>
                <w:lang w:val="en-GB" w:eastAsia="hr-HR"/>
              </w:rPr>
              <w:t>This activity requires some preparation, and works best with a class of intermediate to advanced level. You need to look through magazines, newspapers, catalogues, etc. for a selection of really "interesting" pictures. All of the pictures must include at least one person who is doing something rather unusual.</w:t>
            </w:r>
          </w:p>
          <w:p w:rsidR="00A803FF" w:rsidRPr="00D7185C" w:rsidRDefault="00A803FF" w:rsidP="003448BA">
            <w:pPr>
              <w:spacing w:after="0" w:line="240" w:lineRule="auto"/>
              <w:rPr>
                <w:rFonts w:ascii="Arial" w:eastAsia="Times New Roman" w:hAnsi="Arial" w:cs="Arial"/>
                <w:sz w:val="20"/>
                <w:szCs w:val="20"/>
                <w:lang w:val="en-GB" w:eastAsia="hr-HR"/>
              </w:rPr>
            </w:pPr>
            <w:r w:rsidRPr="00D7185C">
              <w:rPr>
                <w:rFonts w:ascii="Arial" w:eastAsia="Times New Roman" w:hAnsi="Arial" w:cs="Arial"/>
                <w:sz w:val="20"/>
                <w:szCs w:val="20"/>
                <w:lang w:val="en-GB" w:eastAsia="hr-HR"/>
              </w:rPr>
              <w:t>Examples of some of the pictures:</w:t>
            </w:r>
            <w:r w:rsidRPr="00D7185C">
              <w:rPr>
                <w:rFonts w:ascii="Arial" w:eastAsia="Times New Roman" w:hAnsi="Arial" w:cs="Arial"/>
                <w:sz w:val="20"/>
                <w:szCs w:val="20"/>
                <w:lang w:val="en-GB" w:eastAsia="hr-HR"/>
              </w:rPr>
              <w:br/>
              <w:t>-A man in a suit, crouched under a dining table and screaming whilst covering his ears</w:t>
            </w:r>
            <w:r w:rsidRPr="00D7185C">
              <w:rPr>
                <w:rFonts w:ascii="Arial" w:eastAsia="Times New Roman" w:hAnsi="Arial" w:cs="Arial"/>
                <w:sz w:val="20"/>
                <w:szCs w:val="20"/>
                <w:lang w:val="en-GB" w:eastAsia="hr-HR"/>
              </w:rPr>
              <w:br/>
              <w:t>-A man riding on the back of a giant piggy bank</w:t>
            </w:r>
            <w:r w:rsidRPr="00D7185C">
              <w:rPr>
                <w:rFonts w:ascii="Arial" w:eastAsia="Times New Roman" w:hAnsi="Arial" w:cs="Arial"/>
                <w:sz w:val="20"/>
                <w:szCs w:val="20"/>
                <w:lang w:val="en-GB" w:eastAsia="hr-HR"/>
              </w:rPr>
              <w:br/>
              <w:t>-A woman singing with a pair of underpants on her head</w:t>
            </w:r>
            <w:r w:rsidRPr="00D7185C">
              <w:rPr>
                <w:rFonts w:ascii="Arial" w:eastAsia="Times New Roman" w:hAnsi="Arial" w:cs="Arial"/>
                <w:sz w:val="20"/>
                <w:szCs w:val="20"/>
                <w:lang w:val="en-GB" w:eastAsia="hr-HR"/>
              </w:rPr>
              <w:br/>
              <w:t>-A man dressed in a traditional burglar's outfit (striped sweater, black mask, etc.) standing outside a door where an alarm is going off</w:t>
            </w:r>
          </w:p>
          <w:p w:rsidR="00A803FF" w:rsidRPr="00D7185C" w:rsidRDefault="00A803FF" w:rsidP="003448BA">
            <w:pPr>
              <w:spacing w:after="0" w:line="240" w:lineRule="auto"/>
              <w:rPr>
                <w:rFonts w:ascii="Arial" w:eastAsia="Times New Roman" w:hAnsi="Arial" w:cs="Arial"/>
                <w:sz w:val="20"/>
                <w:szCs w:val="20"/>
                <w:lang w:val="en-GB" w:eastAsia="hr-HR"/>
              </w:rPr>
            </w:pPr>
            <w:r w:rsidRPr="00D7185C">
              <w:rPr>
                <w:rFonts w:ascii="Arial" w:eastAsia="Times New Roman" w:hAnsi="Arial" w:cs="Arial"/>
                <w:sz w:val="20"/>
                <w:szCs w:val="20"/>
                <w:lang w:val="en-GB" w:eastAsia="hr-HR"/>
              </w:rPr>
              <w:t>Show ONE of the pictures to the whole class. Ask them to think very briefly (about 30 seconds) about what they would like to ask the person in the picture. Then tell one of the more outgoing members of the class that they are the person in the picture. Give the class a few minutes to gather some ideas on questions that they could ask the person. The student who has been given the role of the person in the picture may use this time to try and predict the other students' questions, and prepare his/her answers.</w:t>
            </w:r>
          </w:p>
          <w:p w:rsidR="00A803FF" w:rsidRDefault="00A803FF" w:rsidP="003448BA">
            <w:pPr>
              <w:spacing w:after="0" w:line="240" w:lineRule="auto"/>
              <w:rPr>
                <w:rFonts w:ascii="Arial" w:eastAsia="Times New Roman" w:hAnsi="Arial" w:cs="Arial"/>
                <w:sz w:val="20"/>
                <w:szCs w:val="20"/>
                <w:lang w:val="en-GB" w:eastAsia="hr-HR"/>
              </w:rPr>
            </w:pPr>
            <w:r w:rsidRPr="00D7185C">
              <w:rPr>
                <w:rFonts w:ascii="Arial" w:eastAsia="Times New Roman" w:hAnsi="Arial" w:cs="Arial"/>
                <w:sz w:val="20"/>
                <w:szCs w:val="20"/>
                <w:lang w:val="en-GB" w:eastAsia="hr-HR"/>
              </w:rPr>
              <w:t>The discussion begins with a student asking one of his/her questions to the "person in the picture". This activity develops according to the answers which are given. The students think of new questions as the discussion develops, and often end up not even asking the questions which they had originally prepared.</w:t>
            </w:r>
          </w:p>
          <w:p w:rsidR="00746D48" w:rsidRDefault="00746D48" w:rsidP="003448BA">
            <w:pPr>
              <w:spacing w:after="0" w:line="240" w:lineRule="auto"/>
              <w:rPr>
                <w:rFonts w:ascii="Arial" w:eastAsia="Times New Roman" w:hAnsi="Arial" w:cs="Arial"/>
                <w:sz w:val="20"/>
                <w:szCs w:val="20"/>
                <w:lang w:val="en-GB" w:eastAsia="hr-HR"/>
              </w:rPr>
            </w:pPr>
          </w:p>
          <w:p w:rsidR="00746D48" w:rsidRDefault="00746D48" w:rsidP="003448BA">
            <w:pPr>
              <w:spacing w:after="0" w:line="240" w:lineRule="auto"/>
              <w:rPr>
                <w:rFonts w:ascii="Arial" w:eastAsia="Times New Roman" w:hAnsi="Arial" w:cs="Arial"/>
                <w:sz w:val="20"/>
                <w:szCs w:val="20"/>
                <w:lang w:val="en-GB" w:eastAsia="hr-HR"/>
              </w:rPr>
            </w:pPr>
          </w:p>
          <w:p w:rsidR="00746D48" w:rsidRDefault="00746D48" w:rsidP="003448BA">
            <w:pPr>
              <w:spacing w:after="0" w:line="240" w:lineRule="auto"/>
              <w:rPr>
                <w:rFonts w:ascii="Arial" w:eastAsia="Times New Roman" w:hAnsi="Arial" w:cs="Arial"/>
                <w:sz w:val="20"/>
                <w:szCs w:val="20"/>
                <w:lang w:val="en-GB" w:eastAsia="hr-HR"/>
              </w:rPr>
            </w:pPr>
          </w:p>
          <w:p w:rsidR="00746D48" w:rsidRDefault="00746D48" w:rsidP="003448BA">
            <w:pPr>
              <w:spacing w:after="0" w:line="240" w:lineRule="auto"/>
              <w:rPr>
                <w:rFonts w:ascii="Arial" w:eastAsia="Times New Roman" w:hAnsi="Arial" w:cs="Arial"/>
                <w:sz w:val="20"/>
                <w:szCs w:val="20"/>
                <w:lang w:val="en-GB" w:eastAsia="hr-HR"/>
              </w:rPr>
            </w:pPr>
          </w:p>
          <w:p w:rsidR="00746D48" w:rsidRPr="00D7185C" w:rsidRDefault="00746D48" w:rsidP="003448BA">
            <w:pPr>
              <w:spacing w:after="0" w:line="240" w:lineRule="auto"/>
              <w:rPr>
                <w:rFonts w:ascii="Arial" w:eastAsia="Times New Roman" w:hAnsi="Arial" w:cs="Arial"/>
                <w:sz w:val="20"/>
                <w:szCs w:val="20"/>
                <w:lang w:val="en-GB" w:eastAsia="hr-HR"/>
              </w:rPr>
            </w:pPr>
            <w:bookmarkStart w:id="0" w:name="_GoBack"/>
            <w:bookmarkEnd w:id="0"/>
          </w:p>
          <w:p w:rsidR="00A803FF" w:rsidRPr="00D7185C" w:rsidRDefault="00A803FF" w:rsidP="003448BA">
            <w:pPr>
              <w:spacing w:after="0" w:line="240" w:lineRule="auto"/>
              <w:rPr>
                <w:rFonts w:ascii="Arial" w:eastAsia="Times New Roman" w:hAnsi="Arial" w:cs="Arial"/>
                <w:sz w:val="20"/>
                <w:szCs w:val="20"/>
                <w:lang w:val="en-GB" w:eastAsia="hr-HR"/>
              </w:rPr>
            </w:pPr>
            <w:r w:rsidRPr="00D7185C">
              <w:rPr>
                <w:rFonts w:ascii="Arial" w:hAnsi="Arial" w:cs="Arial"/>
                <w:sz w:val="20"/>
                <w:szCs w:val="20"/>
                <w:lang w:val="en-GB"/>
              </w:rPr>
              <w:t>http://www.eslcafe.com/idea/index.cgi?Speaking</w:t>
            </w:r>
          </w:p>
          <w:p w:rsidR="00A803FF" w:rsidRPr="00D7185C" w:rsidRDefault="00A803FF" w:rsidP="003448BA">
            <w:pPr>
              <w:spacing w:after="0" w:line="240" w:lineRule="auto"/>
              <w:rPr>
                <w:rFonts w:ascii="Arial" w:eastAsia="Times New Roman" w:hAnsi="Arial" w:cs="Arial"/>
                <w:sz w:val="20"/>
                <w:szCs w:val="20"/>
                <w:lang w:val="en-GB" w:eastAsia="hr-HR"/>
              </w:rPr>
            </w:pPr>
          </w:p>
        </w:tc>
      </w:tr>
    </w:tbl>
    <w:p w:rsidR="00A803FF" w:rsidRPr="00D7185C" w:rsidRDefault="00A803FF" w:rsidP="00A803FF">
      <w:pPr>
        <w:rPr>
          <w:rFonts w:ascii="Arial" w:hAnsi="Arial" w:cs="Arial"/>
          <w:sz w:val="20"/>
          <w:szCs w:val="20"/>
          <w:lang w:val="en-GB"/>
        </w:rPr>
      </w:pPr>
    </w:p>
    <w:p w:rsidR="001E5839" w:rsidRPr="00A803FF" w:rsidRDefault="001E5839" w:rsidP="00A803FF"/>
    <w:sectPr w:rsidR="001E5839" w:rsidRPr="00A803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62693"/>
    <w:multiLevelType w:val="multilevel"/>
    <w:tmpl w:val="07EC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676C9F"/>
    <w:multiLevelType w:val="multilevel"/>
    <w:tmpl w:val="B932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9F6D09"/>
    <w:multiLevelType w:val="multilevel"/>
    <w:tmpl w:val="A508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3D37EB"/>
    <w:multiLevelType w:val="multilevel"/>
    <w:tmpl w:val="E892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93"/>
    <w:rsid w:val="000E6715"/>
    <w:rsid w:val="00173D9B"/>
    <w:rsid w:val="001E5839"/>
    <w:rsid w:val="003461F6"/>
    <w:rsid w:val="0034773B"/>
    <w:rsid w:val="004A0903"/>
    <w:rsid w:val="00512332"/>
    <w:rsid w:val="00632E31"/>
    <w:rsid w:val="0069451A"/>
    <w:rsid w:val="00716091"/>
    <w:rsid w:val="00723AF8"/>
    <w:rsid w:val="00746D48"/>
    <w:rsid w:val="0078753F"/>
    <w:rsid w:val="00A803FF"/>
    <w:rsid w:val="00B1711B"/>
    <w:rsid w:val="00BA43B8"/>
    <w:rsid w:val="00BE52EE"/>
    <w:rsid w:val="00BF7DC5"/>
    <w:rsid w:val="00CC4A29"/>
    <w:rsid w:val="00D23AF1"/>
    <w:rsid w:val="00E622E3"/>
    <w:rsid w:val="00ED70F6"/>
    <w:rsid w:val="00F25E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3FF"/>
  </w:style>
  <w:style w:type="paragraph" w:styleId="Heading2">
    <w:name w:val="heading 2"/>
    <w:basedOn w:val="Normal"/>
    <w:next w:val="Normal"/>
    <w:link w:val="Heading2Char"/>
    <w:uiPriority w:val="9"/>
    <w:unhideWhenUsed/>
    <w:qFormat/>
    <w:rsid w:val="00F25E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5E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5E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5E9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25E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F25E93"/>
    <w:rPr>
      <w:color w:val="0000FF"/>
      <w:u w:val="single"/>
    </w:rPr>
  </w:style>
  <w:style w:type="character" w:styleId="FollowedHyperlink">
    <w:name w:val="FollowedHyperlink"/>
    <w:basedOn w:val="DefaultParagraphFont"/>
    <w:uiPriority w:val="99"/>
    <w:semiHidden/>
    <w:unhideWhenUsed/>
    <w:rsid w:val="00F25E93"/>
    <w:rPr>
      <w:color w:val="800080" w:themeColor="followedHyperlink"/>
      <w:u w:val="single"/>
    </w:rPr>
  </w:style>
  <w:style w:type="paragraph" w:styleId="BalloonText">
    <w:name w:val="Balloon Text"/>
    <w:basedOn w:val="Normal"/>
    <w:link w:val="BalloonTextChar"/>
    <w:uiPriority w:val="99"/>
    <w:semiHidden/>
    <w:unhideWhenUsed/>
    <w:rsid w:val="00F25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E93"/>
    <w:rPr>
      <w:rFonts w:ascii="Tahoma" w:hAnsi="Tahoma" w:cs="Tahoma"/>
      <w:sz w:val="16"/>
      <w:szCs w:val="16"/>
    </w:rPr>
  </w:style>
  <w:style w:type="character" w:styleId="Strong">
    <w:name w:val="Strong"/>
    <w:basedOn w:val="DefaultParagraphFont"/>
    <w:uiPriority w:val="22"/>
    <w:qFormat/>
    <w:rsid w:val="00F25E93"/>
    <w:rPr>
      <w:b/>
      <w:bCs/>
    </w:rPr>
  </w:style>
  <w:style w:type="character" w:customStyle="1" w:styleId="Heading2Char">
    <w:name w:val="Heading 2 Char"/>
    <w:basedOn w:val="DefaultParagraphFont"/>
    <w:link w:val="Heading2"/>
    <w:uiPriority w:val="9"/>
    <w:rsid w:val="00F25E9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25E93"/>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BE52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3FF"/>
  </w:style>
  <w:style w:type="paragraph" w:styleId="Heading2">
    <w:name w:val="heading 2"/>
    <w:basedOn w:val="Normal"/>
    <w:next w:val="Normal"/>
    <w:link w:val="Heading2Char"/>
    <w:uiPriority w:val="9"/>
    <w:unhideWhenUsed/>
    <w:qFormat/>
    <w:rsid w:val="00F25E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5E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5E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5E9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25E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F25E93"/>
    <w:rPr>
      <w:color w:val="0000FF"/>
      <w:u w:val="single"/>
    </w:rPr>
  </w:style>
  <w:style w:type="character" w:styleId="FollowedHyperlink">
    <w:name w:val="FollowedHyperlink"/>
    <w:basedOn w:val="DefaultParagraphFont"/>
    <w:uiPriority w:val="99"/>
    <w:semiHidden/>
    <w:unhideWhenUsed/>
    <w:rsid w:val="00F25E93"/>
    <w:rPr>
      <w:color w:val="800080" w:themeColor="followedHyperlink"/>
      <w:u w:val="single"/>
    </w:rPr>
  </w:style>
  <w:style w:type="paragraph" w:styleId="BalloonText">
    <w:name w:val="Balloon Text"/>
    <w:basedOn w:val="Normal"/>
    <w:link w:val="BalloonTextChar"/>
    <w:uiPriority w:val="99"/>
    <w:semiHidden/>
    <w:unhideWhenUsed/>
    <w:rsid w:val="00F25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E93"/>
    <w:rPr>
      <w:rFonts w:ascii="Tahoma" w:hAnsi="Tahoma" w:cs="Tahoma"/>
      <w:sz w:val="16"/>
      <w:szCs w:val="16"/>
    </w:rPr>
  </w:style>
  <w:style w:type="character" w:styleId="Strong">
    <w:name w:val="Strong"/>
    <w:basedOn w:val="DefaultParagraphFont"/>
    <w:uiPriority w:val="22"/>
    <w:qFormat/>
    <w:rsid w:val="00F25E93"/>
    <w:rPr>
      <w:b/>
      <w:bCs/>
    </w:rPr>
  </w:style>
  <w:style w:type="character" w:customStyle="1" w:styleId="Heading2Char">
    <w:name w:val="Heading 2 Char"/>
    <w:basedOn w:val="DefaultParagraphFont"/>
    <w:link w:val="Heading2"/>
    <w:uiPriority w:val="9"/>
    <w:rsid w:val="00F25E9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25E93"/>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BE52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5533">
      <w:bodyDiv w:val="1"/>
      <w:marLeft w:val="0"/>
      <w:marRight w:val="0"/>
      <w:marTop w:val="0"/>
      <w:marBottom w:val="0"/>
      <w:divBdr>
        <w:top w:val="none" w:sz="0" w:space="0" w:color="auto"/>
        <w:left w:val="none" w:sz="0" w:space="0" w:color="auto"/>
        <w:bottom w:val="none" w:sz="0" w:space="0" w:color="auto"/>
        <w:right w:val="none" w:sz="0" w:space="0" w:color="auto"/>
      </w:divBdr>
    </w:div>
    <w:div w:id="20961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uentu.com/english/educator/blog/recipe-create-esl-tefl-esol-lesson-plans/" TargetMode="External"/><Relationship Id="rId3" Type="http://schemas.microsoft.com/office/2007/relationships/stylesWithEffects" Target="stylesWithEffects.xml"/><Relationship Id="rId7" Type="http://schemas.openxmlformats.org/officeDocument/2006/relationships/hyperlink" Target="http://www.desiquintans.com/noungenerator.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4</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dc:creator>
  <cp:lastModifiedBy>Nataša</cp:lastModifiedBy>
  <cp:revision>9</cp:revision>
  <dcterms:created xsi:type="dcterms:W3CDTF">2015-12-03T10:06:00Z</dcterms:created>
  <dcterms:modified xsi:type="dcterms:W3CDTF">2015-12-07T20:32:00Z</dcterms:modified>
</cp:coreProperties>
</file>